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8FC" w:rsidRDefault="000048FC" w:rsidP="000048F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904F6C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Речевая готовность к школе</w:t>
      </w:r>
    </w:p>
    <w:p w:rsidR="000D6E44" w:rsidRPr="00904F6C" w:rsidRDefault="000048FC" w:rsidP="000048F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Рекомендации</w:t>
      </w:r>
      <w:r w:rsidR="000D6E44" w:rsidRPr="00904F6C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для родителей</w:t>
      </w:r>
    </w:p>
    <w:p w:rsidR="00904F6C" w:rsidRPr="00904F6C" w:rsidRDefault="00904F6C" w:rsidP="000048F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0D6E44" w:rsidRPr="00351EFC" w:rsidRDefault="00AB1A1A" w:rsidP="000048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1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 семье подрастает первоклассник, значит</w:t>
      </w:r>
      <w:r w:rsidR="001A36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AB1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</w:t>
      </w:r>
      <w:r w:rsidR="000048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B1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сентября стан</w:t>
      </w:r>
      <w:r w:rsidR="00D632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0D6E44" w:rsidRPr="00351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 </w:t>
      </w:r>
      <w:r w:rsidRPr="00AB1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особенно знаменательным событием для всех членов семьи. </w:t>
      </w:r>
    </w:p>
    <w:p w:rsidR="00AB1A1A" w:rsidRPr="00AB1A1A" w:rsidRDefault="00AB1A1A" w:rsidP="000048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1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как родителям понять, готов ли малыш к новому этапу своей жизни?</w:t>
      </w:r>
    </w:p>
    <w:p w:rsidR="00AB1A1A" w:rsidRPr="00AB1A1A" w:rsidRDefault="00AB1A1A" w:rsidP="000048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1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Готовность к школьному обучению</w:t>
      </w:r>
      <w:r w:rsidR="000048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AB1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довольно комплексное</w:t>
      </w:r>
      <w:r w:rsidR="000048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B1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понятие.</w:t>
      </w:r>
      <w:r w:rsidR="000048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B1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 можно рассматривать с разных сторон:</w:t>
      </w:r>
    </w:p>
    <w:p w:rsidR="00AB1A1A" w:rsidRDefault="00AB1A1A" w:rsidP="000048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1A1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Физическая готовность</w:t>
      </w:r>
      <w:r w:rsidR="000048F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AB1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обучению в школе характеризует функциональные возможности дошкольника и состояние его здоровья (степень физиологической зрелости основных систем организма ребенка)</w:t>
      </w:r>
      <w:r w:rsidR="000048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351EFC" w:rsidRPr="00AB1A1A" w:rsidRDefault="00351EFC" w:rsidP="000048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B1A1A" w:rsidRPr="00AB1A1A" w:rsidRDefault="00AB1A1A" w:rsidP="000048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1A1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Умственная (интеллектуальная) готовность</w:t>
      </w:r>
      <w:r w:rsidR="000048F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AB1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определяется познаниями ребенка об окружающем мире, а т</w:t>
      </w:r>
      <w:r w:rsidR="000D6E44" w:rsidRPr="00351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</w:t>
      </w:r>
      <w:r w:rsidRPr="00AB1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</w:t>
      </w:r>
      <w:r w:rsidR="000D6E44" w:rsidRPr="00351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AB1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уровнем развития основных психических процессов (внимания, восприятия, памяти, мышления), необходимых для усвоения школьной программы.</w:t>
      </w:r>
    </w:p>
    <w:p w:rsidR="00AB1A1A" w:rsidRPr="00AB1A1A" w:rsidRDefault="00AB1A1A" w:rsidP="000048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B1A1A" w:rsidRPr="00AB1A1A" w:rsidRDefault="00AB1A1A" w:rsidP="000048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1A1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Речевая готовность</w:t>
      </w:r>
      <w:r w:rsidR="000048F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AB1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школе подразумевает правильное произношение и различение на слух всех</w:t>
      </w:r>
      <w:r w:rsidR="000048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B1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звуков родного языка, готовность к звуковому анализу и синтезу слов, владение навыками словообразования, умение грамматически верно оформлять высказывания, связно излагать свои мысли.</w:t>
      </w:r>
    </w:p>
    <w:p w:rsidR="00AB1A1A" w:rsidRPr="00AB1A1A" w:rsidRDefault="00AB1A1A" w:rsidP="000048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B1A1A" w:rsidRPr="00AB1A1A" w:rsidRDefault="00AB1A1A" w:rsidP="000048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1A1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Мотивационная (личностная) готовность</w:t>
      </w:r>
      <w:r w:rsidR="000048F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AB1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0048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B1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желание учиться, стремление</w:t>
      </w:r>
      <w:r w:rsidR="000048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общественно </w:t>
      </w:r>
      <w:r w:rsidRPr="00AB1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значимой деятельности, к новой социальной позиции: быть школьником.</w:t>
      </w:r>
    </w:p>
    <w:p w:rsidR="00AB1A1A" w:rsidRPr="00AB1A1A" w:rsidRDefault="00AB1A1A" w:rsidP="000048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B1A1A" w:rsidRPr="00AB1A1A" w:rsidRDefault="00AB1A1A" w:rsidP="000048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1A1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Эмоционально-волевая готовность</w:t>
      </w:r>
      <w:r w:rsidR="000048F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AB1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многими специалистами считается сформированной, если ребенок умеет ставить цель, принимать решение, намечать план действий, прилагать усилия к его реализации, преодолевать препятствия и</w:t>
      </w:r>
      <w:r w:rsidR="00351EFC" w:rsidRPr="00351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AB1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если у него формируется произвольность психических процессов.</w:t>
      </w:r>
    </w:p>
    <w:p w:rsidR="00AB1A1A" w:rsidRPr="00AB1A1A" w:rsidRDefault="00AB1A1A" w:rsidP="000048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B1A1A" w:rsidRPr="00351EFC" w:rsidRDefault="00AB1A1A" w:rsidP="000048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1A1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Готовность к общению</w:t>
      </w:r>
      <w:r w:rsidR="000048F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AB1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0048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B1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выстраивать взаимоотношения со сверстниками и учителями.</w:t>
      </w:r>
    </w:p>
    <w:p w:rsidR="00AB1A1A" w:rsidRPr="00AB1A1A" w:rsidRDefault="00AB1A1A" w:rsidP="000048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B1A1A" w:rsidRPr="00AB1A1A" w:rsidRDefault="00AB1A1A" w:rsidP="000048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1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Остановимся подробнее на речевой готовности ребенка к школьному обучению.</w:t>
      </w:r>
    </w:p>
    <w:p w:rsidR="00AB1A1A" w:rsidRPr="00AB1A1A" w:rsidRDefault="00AB1A1A" w:rsidP="000048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1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Существуют </w:t>
      </w:r>
      <w:r w:rsidRPr="00AB1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критерии готовности к школьному обучению, которые предъявляются к усвоению ребенком родного языка как средства общения:</w:t>
      </w:r>
    </w:p>
    <w:p w:rsidR="00351EFC" w:rsidRPr="000048FC" w:rsidRDefault="00AB1A1A" w:rsidP="000048FC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spellStart"/>
      <w:r w:rsidRPr="000048F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Сформированность</w:t>
      </w:r>
      <w:proofErr w:type="spellEnd"/>
      <w:r w:rsidRPr="000048F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звуковой стороны речи.</w:t>
      </w:r>
    </w:p>
    <w:p w:rsidR="00AB1A1A" w:rsidRPr="00AB1A1A" w:rsidRDefault="00AB1A1A" w:rsidP="000048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1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должен владеть правильным, четким звукопроизношением звуков всех фонетических групп.</w:t>
      </w:r>
    </w:p>
    <w:p w:rsidR="00351EFC" w:rsidRPr="000048FC" w:rsidRDefault="00AB1A1A" w:rsidP="000048FC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048F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Сформированность</w:t>
      </w:r>
      <w:proofErr w:type="spellEnd"/>
      <w:r w:rsidRPr="000048F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фонематических процессов</w:t>
      </w:r>
      <w:r w:rsidRPr="000048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B1A1A" w:rsidRPr="00AB1A1A" w:rsidRDefault="00AB1A1A" w:rsidP="000048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1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Это подразумевает достаточно хорошо сформированные и развитыефонематические процессы </w:t>
      </w:r>
      <w:proofErr w:type="gramStart"/>
      <w:r w:rsidRPr="00AB1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-у</w:t>
      </w:r>
      <w:proofErr w:type="gramEnd"/>
      <w:r w:rsidRPr="00AB1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мение различать звуки по звонкости-глухости (бочка –почка), твердости –мягкости (банка –белка), свистящие –шипящие (сок –шок), слова, отличающиеся одним звуком. </w:t>
      </w:r>
    </w:p>
    <w:p w:rsidR="00AB1A1A" w:rsidRPr="000048FC" w:rsidRDefault="000048FC" w:rsidP="000048FC">
      <w:pPr>
        <w:pStyle w:val="a3"/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48F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</w:t>
      </w:r>
      <w:r w:rsidR="00AB1A1A" w:rsidRPr="000048F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авыки анализа и синтеза </w:t>
      </w:r>
      <w:proofErr w:type="spellStart"/>
      <w:r w:rsidR="00AB1A1A" w:rsidRPr="000048F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звуко-слогового</w:t>
      </w:r>
      <w:proofErr w:type="spellEnd"/>
      <w:r w:rsidR="00AB1A1A" w:rsidRPr="000048F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состава</w:t>
      </w:r>
      <w:r w:rsidR="00AB1A1A" w:rsidRPr="000048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слова: уметь выделять заданный звук из слова (есть такой звук или нет), выделять первый и последний звук в словах, определять место звука, а также их количество и последовательность звуков в слове. Определять количество слогов в слове, ребенок должен уметь отбирать картинки с заданным количеством слогов. </w:t>
      </w:r>
    </w:p>
    <w:p w:rsidR="00AB1A1A" w:rsidRPr="000048FC" w:rsidRDefault="00AB1A1A" w:rsidP="000048FC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48F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Словарный запас</w:t>
      </w:r>
      <w:r w:rsidRPr="000048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должен соответствовать возрасту.</w:t>
      </w:r>
    </w:p>
    <w:p w:rsidR="00AB1A1A" w:rsidRPr="00AB1A1A" w:rsidRDefault="00AB1A1A" w:rsidP="000048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1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Словарь ребенка до</w:t>
      </w:r>
      <w:r w:rsidR="000048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B1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3500 слов. </w:t>
      </w:r>
      <w:proofErr w:type="gramStart"/>
      <w:r w:rsidRPr="00AB1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должен уметь обобщать и классифицировать предметы по группам: не только времена года, овощи, фрукты, грибы, ягоды, но и головные уборы, ткани, посуда, транспорт, профессии, инструменты, комнатные растения, геометрические фигуры, школьные принадлежности;</w:t>
      </w:r>
      <w:r w:rsidR="000048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B1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знать зимующих и перелетных птиц, как называются детеныши животных и т.</w:t>
      </w:r>
      <w:r w:rsidR="000048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д.</w:t>
      </w:r>
      <w:proofErr w:type="gramEnd"/>
    </w:p>
    <w:p w:rsidR="00AB1A1A" w:rsidRPr="000048FC" w:rsidRDefault="00AB1A1A" w:rsidP="000048FC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048F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Иметь грамматически правильно оформленную речь.</w:t>
      </w:r>
    </w:p>
    <w:p w:rsidR="00AB1A1A" w:rsidRPr="00AB1A1A" w:rsidRDefault="00AB1A1A" w:rsidP="000048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1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Уметь пользоваться различными способами словоизм</w:t>
      </w:r>
      <w:r w:rsidR="000048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енения и словообразования (стол </w:t>
      </w:r>
      <w:r w:rsidRPr="00AB1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0048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B1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столик, ковер </w:t>
      </w:r>
      <w:r w:rsidR="000048FC" w:rsidRPr="00AB1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0048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B1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коврик, варенье из вишни</w:t>
      </w:r>
      <w:r w:rsidR="000048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0048FC" w:rsidRPr="00AB1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0048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="000048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ишневое, сок из ананаса </w:t>
      </w:r>
      <w:r w:rsidR="000048FC" w:rsidRPr="00AB1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0048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B1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ананасовый).</w:t>
      </w:r>
    </w:p>
    <w:p w:rsidR="00AB1A1A" w:rsidRPr="00AB1A1A" w:rsidRDefault="00AB1A1A" w:rsidP="000048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1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Уметь образовывать и использовать в речи имена существительные в единственном и множественном числе (ухо </w:t>
      </w:r>
      <w:r w:rsidR="000048FC" w:rsidRPr="00AB1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0048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B1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уши, лист –</w:t>
      </w:r>
      <w:r w:rsidR="000048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B1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листья,</w:t>
      </w:r>
      <w:r w:rsidR="000048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много карандашей и </w:t>
      </w:r>
      <w:r w:rsidRPr="00AB1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т.д.); </w:t>
      </w:r>
    </w:p>
    <w:p w:rsidR="00AB1A1A" w:rsidRPr="00351EFC" w:rsidRDefault="00AB1A1A" w:rsidP="000048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1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Согласовывать имена существительные с именами прилагательными (коричневая юбка, коричневое пальто), правильно употреблять в речи относительные и притяжательные прилагательные (лисий хвост, медвежье ухо);</w:t>
      </w:r>
    </w:p>
    <w:p w:rsidR="00AB1A1A" w:rsidRPr="00351EFC" w:rsidRDefault="00AB1A1A" w:rsidP="000048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1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Уметь употреблять не только простые, но и сложные предлоги и т.д. (из-под стола, из-за дерева)</w:t>
      </w:r>
      <w:r w:rsidR="000048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B1A1A" w:rsidRPr="00AB1A1A" w:rsidRDefault="00AB1A1A" w:rsidP="000048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AB1A1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Связная речь</w:t>
      </w:r>
    </w:p>
    <w:p w:rsidR="00AB1A1A" w:rsidRPr="00AB1A1A" w:rsidRDefault="00AB1A1A" w:rsidP="000048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1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Уметь связно, последовательно, а также четко и точно формулировать основную мысль высказывания. Использовать языковые средства, соответствующие виду высказывания.</w:t>
      </w:r>
    </w:p>
    <w:p w:rsidR="00AB1A1A" w:rsidRPr="00AB1A1A" w:rsidRDefault="00AB1A1A" w:rsidP="000048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1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Владеть навыком полного и краткого пересказа, составления описательного рассказа, рассказа по картине, по серии картин, из личного опыта. </w:t>
      </w:r>
    </w:p>
    <w:p w:rsidR="00AB1A1A" w:rsidRPr="00AB1A1A" w:rsidRDefault="00AB1A1A" w:rsidP="000048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1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Владеть нормами речевого этикета: использовать принятые нормы вежливого речевого обращения (обращаться в соответствии с возрастом собеседника, внимательно его слушать, задавать вопросы, строить высказывания кратко или распространенно).</w:t>
      </w:r>
    </w:p>
    <w:p w:rsidR="00AB1A1A" w:rsidRPr="00AB1A1A" w:rsidRDefault="00AB1A1A" w:rsidP="000048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AB1A1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Мелкая моторика.</w:t>
      </w:r>
    </w:p>
    <w:p w:rsidR="00AB1A1A" w:rsidRPr="00AB1A1A" w:rsidRDefault="00AB1A1A" w:rsidP="000048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1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Поскольку в школе ребенку предстоит овладеть новым, сложным для него видом деятельности –</w:t>
      </w:r>
      <w:r w:rsidR="000048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B1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письменной речью, рука должна быть готова. Виртуозное нажимание кнопок на игровых приставках и игрушках в </w:t>
      </w:r>
      <w:r w:rsidRPr="00AB1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дошкольном детстве не подразумевает должного уровня развития мелких мышц руки, наличия необходимого тонуса.Наличие у будущих первоклассников даже слабых отклонений в фонематическом и лексико-грамматическом развитии ведет к серьезным проблемамв усвоении программ общеобразовательной школы.</w:t>
      </w:r>
    </w:p>
    <w:p w:rsidR="00AB1A1A" w:rsidRPr="00AB1A1A" w:rsidRDefault="00AB1A1A" w:rsidP="000048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1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воспитания полноценной речи нужно устранить все, что мешает свободному общению ребенка с коллективом. Ведь в семье малыша понимают с полуслова и он не испытывает особых затруднений, если его речь несовершенна. Однако постепенно круг связей ребенка с окружающим миром расширяется.</w:t>
      </w:r>
    </w:p>
    <w:p w:rsidR="00351EFC" w:rsidRPr="00351EFC" w:rsidRDefault="00AB1A1A" w:rsidP="000048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1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Кроме того, плохая, невнятная речь делает ребёнка замкнутым, застенчивым, молчаливым. Он пассивен на уроках и в общественной жизни школа и класса.Ребенку необходимо умело и вовремя помочь. При этом очевидно, что помощь именно родителей в коррекционной работе обязательна и чрезвычайно ценна. </w:t>
      </w:r>
    </w:p>
    <w:p w:rsidR="00AB1A1A" w:rsidRPr="00351EFC" w:rsidRDefault="00AB1A1A" w:rsidP="000048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1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Во-первых, родительское мнение наиболее авторитетно для ребенка, а во</w:t>
      </w:r>
      <w:r w:rsidR="00351EFC" w:rsidRPr="00351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AB1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вторых, у родителей есть возможность ежедневно закреплять формируемые навыки в процессе повседневного непосредственного общения. </w:t>
      </w:r>
    </w:p>
    <w:p w:rsidR="00351EFC" w:rsidRPr="00AB1A1A" w:rsidRDefault="00351EFC" w:rsidP="000048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51EFC" w:rsidRPr="00904F6C" w:rsidRDefault="00AB1A1A" w:rsidP="000048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04F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Следующие простые советы помогут Вам и Вашему ребенку</w:t>
      </w:r>
    </w:p>
    <w:p w:rsidR="00351EFC" w:rsidRPr="00351EFC" w:rsidRDefault="00351EFC" w:rsidP="000048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51EFC" w:rsidRPr="00351EFC" w:rsidRDefault="00AB1A1A" w:rsidP="000048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1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Общайтесь со своими детьми! </w:t>
      </w:r>
    </w:p>
    <w:p w:rsidR="00351EFC" w:rsidRPr="00351EFC" w:rsidRDefault="00AB1A1A" w:rsidP="000048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1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Важно не количество, а качество общения. Задавайте такие вопросы, на которые нельзя отделаться односложными ответами. Отвлекитесь от своих бесконечных проблем, поговорите с малышом.</w:t>
      </w:r>
    </w:p>
    <w:p w:rsidR="00351EFC" w:rsidRPr="00351EFC" w:rsidRDefault="00AB1A1A" w:rsidP="000048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1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Развивать речь эффективнее в повседневной жизни, чем на «занятии». Например: убираясь в квартире, попросите ребенка найти не меньше 5 </w:t>
      </w:r>
      <w:r w:rsidR="000D6E44" w:rsidRPr="00351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AB1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 слов (названий предметов), где первым был бы какой-то определенный звук. Только помните, что именно звук (не удивляйтесь, если на звук «А» ребенок назовет «огурец» </w:t>
      </w:r>
      <w:r w:rsidR="000048FC" w:rsidRPr="00AB1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0048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B1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прав!)</w:t>
      </w:r>
    </w:p>
    <w:p w:rsidR="00351EFC" w:rsidRPr="00351EFC" w:rsidRDefault="00AB1A1A" w:rsidP="000048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B1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Возвра</w:t>
      </w:r>
      <w:r w:rsidR="000D6E44" w:rsidRPr="00351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щаясь</w:t>
      </w:r>
      <w:proofErr w:type="gramEnd"/>
      <w:r w:rsidR="000D6E44" w:rsidRPr="00351E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домой c прогулки</w:t>
      </w:r>
      <w:r w:rsidRPr="00AB1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попросите, чтобы малыш назвал предметы которые видит и составил с ними предложения с определенным количеством слов</w:t>
      </w:r>
    </w:p>
    <w:p w:rsidR="00351EFC" w:rsidRPr="00351EFC" w:rsidRDefault="00AB1A1A" w:rsidP="000048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1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супермаркете можно использовать время покупок для плодотворной работы по развитию словаря и звукобуквенного анализа: найти на полках новые или незнакомые фрукты</w:t>
      </w:r>
      <w:r w:rsidR="000048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B1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0048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овощи (</w:t>
      </w:r>
      <w:r w:rsidRPr="00AB1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например, помело),</w:t>
      </w:r>
      <w:r w:rsidR="000048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B1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продукты с определенным количеством звуков или слогов; устроить соревнование –</w:t>
      </w:r>
      <w:r w:rsidR="000048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B1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больше найдет таких слов.</w:t>
      </w:r>
    </w:p>
    <w:p w:rsidR="00AB1A1A" w:rsidRPr="00AB1A1A" w:rsidRDefault="00AB1A1A" w:rsidP="000048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1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 слушать и слышать! Пусть ребенок выполнит Ваше «секретное» поручение, повторит за вами скороговорку. Развивая слуховое внимание, попросите 1 минуту молчать, а затем спросите, что он услышал за это время, какие звуки, голоса.</w:t>
      </w:r>
    </w:p>
    <w:p w:rsidR="00351EFC" w:rsidRPr="00351EFC" w:rsidRDefault="00AB1A1A" w:rsidP="000048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1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Обязательно читайте вслух!</w:t>
      </w:r>
      <w:r w:rsidR="000048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B1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Лепите, рисуйте, раскрашивайте, собирайте бусы.</w:t>
      </w:r>
    </w:p>
    <w:p w:rsidR="00AB1A1A" w:rsidRPr="00AB1A1A" w:rsidRDefault="00AB1A1A" w:rsidP="000048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1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Необходимо учитывать важность речевого окружения ребенка. Речь должна быть четкой, ясной, грамотной, родителям необходимо как можно активнее способствовать накоплению словарного запаса детей.</w:t>
      </w:r>
    </w:p>
    <w:p w:rsidR="00AB1A1A" w:rsidRPr="00AB1A1A" w:rsidRDefault="00AB1A1A" w:rsidP="000048F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1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Заканчивая разговор о необходимости речевой подготовки детей к школе, хочется подчеркнуть, что чем богаче и правильнее речь ребенка, тем шире его возможности, тем полноценнее взаимоотношения с детьми и взрослыми. </w:t>
      </w:r>
    </w:p>
    <w:p w:rsidR="00462B42" w:rsidRPr="00351EFC" w:rsidRDefault="00AB1A1A" w:rsidP="000048F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наоборот, неясная, плохо развитая речь ребенка весьма затрудняет его взаимоотношения со сверстниками, нередко </w:t>
      </w:r>
      <w:bookmarkStart w:id="0" w:name="_GoBack"/>
      <w:bookmarkEnd w:id="0"/>
      <w:r w:rsidR="000D6E44" w:rsidRPr="00351EFC">
        <w:rPr>
          <w:rFonts w:ascii="Times New Roman" w:hAnsi="Times New Roman" w:cs="Times New Roman"/>
          <w:sz w:val="28"/>
          <w:szCs w:val="28"/>
        </w:rPr>
        <w:t>откладывает отпечаток на характер ребенка, препятствует успешному обучению в школе.</w:t>
      </w:r>
    </w:p>
    <w:sectPr w:rsidR="00462B42" w:rsidRPr="00351EFC" w:rsidSect="006B33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D86A4B"/>
    <w:multiLevelType w:val="hybridMultilevel"/>
    <w:tmpl w:val="5D863EC8"/>
    <w:lvl w:ilvl="0" w:tplc="D6B0BB52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0AD0"/>
    <w:rsid w:val="000048FC"/>
    <w:rsid w:val="000D6E44"/>
    <w:rsid w:val="001A3605"/>
    <w:rsid w:val="00351EFC"/>
    <w:rsid w:val="00462B42"/>
    <w:rsid w:val="00615056"/>
    <w:rsid w:val="006B3340"/>
    <w:rsid w:val="00904F6C"/>
    <w:rsid w:val="00AB1A1A"/>
    <w:rsid w:val="00D632CA"/>
    <w:rsid w:val="00F30A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3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48F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095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643697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54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06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84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786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53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539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29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385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40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51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50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25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002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78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56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646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60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996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462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670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260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70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449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510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83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04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725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7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099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718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75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54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76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283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46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989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7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204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563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784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88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491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467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035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55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851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143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64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249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96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770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772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720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559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259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871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735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16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37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778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988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13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416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075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257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864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169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880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78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132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19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268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02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790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851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11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5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330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856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126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635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969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766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15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311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11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695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26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87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15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47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0165325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07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18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01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54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26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215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304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51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17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34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167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782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70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780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521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857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208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833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67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17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29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39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150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847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98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684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65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7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643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186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062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319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399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124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31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85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8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282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841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655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7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459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90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816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539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633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051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38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520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316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35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22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20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237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00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661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288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02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75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874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22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530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788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50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95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02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9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382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04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3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01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25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49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840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24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51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637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892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50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418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083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65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4046986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18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068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411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66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557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07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152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707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963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542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532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675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618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942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73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08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51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645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86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287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47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10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65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935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574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19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206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90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1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114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082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618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350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039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607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254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082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24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605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982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581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52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53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370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84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45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932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631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581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75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33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693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09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721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166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34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671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777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22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446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094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14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52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30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122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046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527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467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765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830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966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453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451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241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60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517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6501154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77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853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825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901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913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276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85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17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34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557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82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642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08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12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60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94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1107</Words>
  <Characters>6312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Lenovo</cp:lastModifiedBy>
  <cp:revision>5</cp:revision>
  <dcterms:created xsi:type="dcterms:W3CDTF">2020-09-25T05:52:00Z</dcterms:created>
  <dcterms:modified xsi:type="dcterms:W3CDTF">2020-09-25T10:49:00Z</dcterms:modified>
</cp:coreProperties>
</file>