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38" w:rsidRPr="00667A21" w:rsidRDefault="002A4884" w:rsidP="003E4238">
      <w:pPr>
        <w:spacing w:line="360" w:lineRule="auto"/>
        <w:ind w:left="-851" w:right="873" w:hanging="10"/>
        <w:jc w:val="center"/>
        <w:rPr>
          <w:rFonts w:ascii="Times New Roman" w:eastAsia="Times New Roman" w:hAnsi="Times New Roman" w:cs="Times New Roman"/>
          <w:sz w:val="30"/>
        </w:rPr>
      </w:pPr>
      <w:r>
        <w:rPr>
          <w:rFonts w:ascii="Times New Roman" w:eastAsia="Times New Roman" w:hAnsi="Times New Roman" w:cs="Times New Roman"/>
          <w:noProof/>
          <w:sz w:val="30"/>
          <w:lang w:eastAsia="ru-RU"/>
        </w:rPr>
        <w:drawing>
          <wp:inline distT="0" distB="0" distL="0" distR="0">
            <wp:extent cx="6505063" cy="9255833"/>
            <wp:effectExtent l="19050" t="0" r="0" b="0"/>
            <wp:docPr id="2" name="Рисунок 1" descr="TВ¦¬TВTГ¦¬TМ¦-¦¬¦¦ ¦н¦¦¦-¦¬¦-¦-¦+¦¬T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В¦¬TВTГ¦¬TМ¦-¦¬¦¦ ¦н¦¦¦-¦¬¦-¦-¦+¦¬TП_page-0001.jpg"/>
                    <pic:cNvPicPr/>
                  </pic:nvPicPr>
                  <pic:blipFill>
                    <a:blip r:embed="rId8"/>
                    <a:stretch>
                      <a:fillRect/>
                    </a:stretch>
                  </pic:blipFill>
                  <pic:spPr>
                    <a:xfrm>
                      <a:off x="0" y="0"/>
                      <a:ext cx="6508835" cy="9261200"/>
                    </a:xfrm>
                    <a:prstGeom prst="rect">
                      <a:avLst/>
                    </a:prstGeom>
                  </pic:spPr>
                </pic:pic>
              </a:graphicData>
            </a:graphic>
          </wp:inline>
        </w:drawing>
      </w:r>
    </w:p>
    <w:p w:rsidR="00667A21" w:rsidRPr="00667A21" w:rsidRDefault="00667A21" w:rsidP="003E4238">
      <w:pPr>
        <w:spacing w:line="360" w:lineRule="auto"/>
        <w:ind w:left="878" w:right="873" w:hanging="10"/>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r w:rsidR="003F5850">
        <w:rPr>
          <w:rFonts w:ascii="Times New Roman" w:eastAsia="Times New Roman" w:hAnsi="Times New Roman" w:cs="Times New Roman"/>
          <w:sz w:val="30"/>
        </w:rPr>
        <w:t>...3</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r w:rsidR="00694C79">
        <w:rPr>
          <w:rFonts w:ascii="Times New Roman" w:eastAsia="Times New Roman" w:hAnsi="Times New Roman" w:cs="Times New Roman"/>
          <w:sz w:val="30"/>
        </w:rPr>
        <w:t>.</w:t>
      </w:r>
      <w:r>
        <w:rPr>
          <w:rFonts w:ascii="Times New Roman" w:eastAsia="Times New Roman" w:hAnsi="Times New Roman" w:cs="Times New Roman"/>
          <w:sz w:val="30"/>
        </w:rPr>
        <w:t>………………</w:t>
      </w:r>
      <w:r w:rsidR="003F5850">
        <w:rPr>
          <w:rFonts w:ascii="Times New Roman" w:eastAsia="Times New Roman" w:hAnsi="Times New Roman" w:cs="Times New Roman"/>
          <w:sz w:val="30"/>
        </w:rPr>
        <w:t>..5</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w:t>
      </w:r>
      <w:r w:rsidR="003F5850">
        <w:rPr>
          <w:rFonts w:ascii="Times New Roman" w:eastAsia="Times New Roman" w:hAnsi="Times New Roman" w:cs="Times New Roman"/>
          <w:sz w:val="30"/>
        </w:rPr>
        <w:t>тельный раздел……………………………………</w:t>
      </w:r>
      <w:r w:rsidR="00694C79">
        <w:rPr>
          <w:rFonts w:ascii="Times New Roman" w:eastAsia="Times New Roman" w:hAnsi="Times New Roman" w:cs="Times New Roman"/>
          <w:sz w:val="30"/>
        </w:rPr>
        <w:t>.</w:t>
      </w:r>
      <w:r w:rsidR="003F5850">
        <w:rPr>
          <w:rFonts w:ascii="Times New Roman" w:eastAsia="Times New Roman" w:hAnsi="Times New Roman" w:cs="Times New Roman"/>
          <w:sz w:val="30"/>
        </w:rPr>
        <w:t>……7</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w:t>
      </w:r>
      <w:r w:rsidR="003F5850">
        <w:rPr>
          <w:rFonts w:ascii="Times New Roman" w:eastAsia="Times New Roman" w:hAnsi="Times New Roman" w:cs="Times New Roman"/>
          <w:sz w:val="30"/>
        </w:rPr>
        <w:t>зационный раздел…………………………………</w:t>
      </w:r>
      <w:r w:rsidR="00694C79">
        <w:rPr>
          <w:rFonts w:ascii="Times New Roman" w:eastAsia="Times New Roman" w:hAnsi="Times New Roman" w:cs="Times New Roman"/>
          <w:sz w:val="30"/>
        </w:rPr>
        <w:t>.</w:t>
      </w:r>
      <w:r w:rsidR="003F5850">
        <w:rPr>
          <w:rFonts w:ascii="Times New Roman" w:eastAsia="Times New Roman" w:hAnsi="Times New Roman" w:cs="Times New Roman"/>
          <w:sz w:val="30"/>
        </w:rPr>
        <w:t>…</w:t>
      </w:r>
      <w:r w:rsidR="00694C79">
        <w:rPr>
          <w:rFonts w:ascii="Times New Roman" w:eastAsia="Times New Roman" w:hAnsi="Times New Roman" w:cs="Times New Roman"/>
          <w:sz w:val="30"/>
        </w:rPr>
        <w:t>.</w:t>
      </w:r>
      <w:r w:rsidR="003F5850">
        <w:rPr>
          <w:rFonts w:ascii="Times New Roman" w:eastAsia="Times New Roman" w:hAnsi="Times New Roman" w:cs="Times New Roman"/>
          <w:sz w:val="30"/>
        </w:rPr>
        <w:t>…21</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r w:rsidR="00694C79">
        <w:rPr>
          <w:rFonts w:ascii="Times New Roman" w:eastAsia="Times New Roman" w:hAnsi="Times New Roman" w:cs="Times New Roman"/>
          <w:sz w:val="30"/>
        </w:rPr>
        <w:t>.</w:t>
      </w:r>
      <w:r>
        <w:rPr>
          <w:rFonts w:ascii="Times New Roman" w:eastAsia="Times New Roman" w:hAnsi="Times New Roman" w:cs="Times New Roman"/>
          <w:sz w:val="30"/>
        </w:rPr>
        <w:t>……</w:t>
      </w:r>
      <w:r w:rsidR="003F5850">
        <w:rPr>
          <w:rFonts w:ascii="Times New Roman" w:eastAsia="Times New Roman" w:hAnsi="Times New Roman" w:cs="Times New Roman"/>
          <w:sz w:val="30"/>
        </w:rPr>
        <w:t>30</w:t>
      </w:r>
      <w:bookmarkStart w:id="0" w:name="_GoBack"/>
      <w:bookmarkEnd w:id="0"/>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B4472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38" w:h="16848"/>
          <w:pgMar w:top="1134" w:right="850" w:bottom="1134" w:left="1701" w:header="851" w:footer="624" w:gutter="0"/>
          <w:cols w:space="720"/>
          <w:docGrid w:linePitch="381"/>
        </w:sectPr>
      </w:pPr>
    </w:p>
    <w:p w:rsidR="00667A21" w:rsidRPr="00FC7130" w:rsidRDefault="00667A21" w:rsidP="00667A21">
      <w:pPr>
        <w:spacing w:line="360" w:lineRule="auto"/>
        <w:ind w:right="873" w:firstLine="0"/>
        <w:jc w:val="center"/>
        <w:rPr>
          <w:rFonts w:ascii="Times New Roman" w:eastAsia="Times New Roman" w:hAnsi="Times New Roman" w:cs="Times New Roman"/>
          <w:b/>
          <w:sz w:val="28"/>
        </w:rPr>
      </w:pPr>
      <w:r w:rsidRPr="00FC7130">
        <w:rPr>
          <w:rFonts w:ascii="Times New Roman" w:eastAsia="Times New Roman" w:hAnsi="Times New Roman" w:cs="Times New Roman"/>
          <w:b/>
          <w:sz w:val="30"/>
          <w:lang w:val="en-US"/>
        </w:rPr>
        <w:lastRenderedPageBreak/>
        <w:t>I</w:t>
      </w:r>
      <w:r w:rsidRPr="00FC7130">
        <w:rPr>
          <w:rFonts w:ascii="Times New Roman" w:eastAsia="Times New Roman" w:hAnsi="Times New Roman" w:cs="Times New Roman"/>
          <w:b/>
          <w:sz w:val="30"/>
        </w:rPr>
        <w:t>. Общие положения</w:t>
      </w:r>
    </w:p>
    <w:p w:rsidR="00667A21" w:rsidRPr="00FC7130" w:rsidRDefault="00667A21" w:rsidP="00781173">
      <w:pPr>
        <w:spacing w:line="360" w:lineRule="auto"/>
        <w:rPr>
          <w:spacing w:val="1"/>
          <w:sz w:val="28"/>
          <w:szCs w:val="28"/>
        </w:rPr>
      </w:pPr>
      <w:r w:rsidRPr="00FC7130">
        <w:rPr>
          <w:rFonts w:ascii="Times New Roman" w:eastAsia="Times New Roman" w:hAnsi="Times New Roman" w:cs="Times New Roman"/>
          <w:sz w:val="28"/>
        </w:rPr>
        <w:t xml:space="preserve">Программа воспитательной работы </w:t>
      </w:r>
      <w:r w:rsidR="00781173" w:rsidRPr="00FC7130">
        <w:rPr>
          <w:rFonts w:ascii="Times New Roman" w:hAnsi="Times New Roman" w:cs="Times New Roman"/>
          <w:sz w:val="28"/>
          <w:szCs w:val="28"/>
        </w:rPr>
        <w:t>Пришкольного оздоровительного</w:t>
      </w:r>
      <w:r w:rsidR="00781173" w:rsidRPr="00FC7130">
        <w:rPr>
          <w:rFonts w:ascii="Times New Roman" w:hAnsi="Times New Roman" w:cs="Times New Roman"/>
          <w:spacing w:val="-3"/>
          <w:sz w:val="28"/>
          <w:szCs w:val="28"/>
        </w:rPr>
        <w:t xml:space="preserve"> </w:t>
      </w:r>
      <w:r w:rsidR="00781173" w:rsidRPr="00FC7130">
        <w:rPr>
          <w:rFonts w:ascii="Times New Roman" w:hAnsi="Times New Roman" w:cs="Times New Roman"/>
          <w:sz w:val="28"/>
          <w:szCs w:val="28"/>
        </w:rPr>
        <w:t>лагеря</w:t>
      </w:r>
      <w:r w:rsidR="00781173" w:rsidRPr="00FC7130">
        <w:rPr>
          <w:rFonts w:ascii="Times New Roman" w:hAnsi="Times New Roman" w:cs="Times New Roman"/>
          <w:spacing w:val="-3"/>
          <w:sz w:val="28"/>
          <w:szCs w:val="28"/>
        </w:rPr>
        <w:t xml:space="preserve"> </w:t>
      </w:r>
      <w:r w:rsidR="00781173" w:rsidRPr="00FC7130">
        <w:rPr>
          <w:rFonts w:ascii="Times New Roman" w:hAnsi="Times New Roman" w:cs="Times New Roman"/>
          <w:sz w:val="28"/>
          <w:szCs w:val="28"/>
        </w:rPr>
        <w:t>с</w:t>
      </w:r>
      <w:r w:rsidR="00781173" w:rsidRPr="00FC7130">
        <w:rPr>
          <w:rFonts w:ascii="Times New Roman" w:hAnsi="Times New Roman" w:cs="Times New Roman"/>
          <w:spacing w:val="-3"/>
          <w:sz w:val="28"/>
          <w:szCs w:val="28"/>
        </w:rPr>
        <w:t xml:space="preserve"> </w:t>
      </w:r>
      <w:r w:rsidR="00781173" w:rsidRPr="00FC7130">
        <w:rPr>
          <w:rFonts w:ascii="Times New Roman" w:hAnsi="Times New Roman" w:cs="Times New Roman"/>
          <w:sz w:val="28"/>
          <w:szCs w:val="28"/>
        </w:rPr>
        <w:t>дневным</w:t>
      </w:r>
      <w:r w:rsidR="00781173" w:rsidRPr="00FC7130">
        <w:rPr>
          <w:rFonts w:ascii="Times New Roman" w:hAnsi="Times New Roman" w:cs="Times New Roman"/>
          <w:spacing w:val="-62"/>
          <w:sz w:val="28"/>
          <w:szCs w:val="28"/>
        </w:rPr>
        <w:t xml:space="preserve">     </w:t>
      </w:r>
      <w:r w:rsidR="00781173" w:rsidRPr="00FC7130">
        <w:rPr>
          <w:rFonts w:ascii="Times New Roman" w:hAnsi="Times New Roman" w:cs="Times New Roman"/>
          <w:spacing w:val="-2"/>
          <w:sz w:val="28"/>
          <w:szCs w:val="28"/>
        </w:rPr>
        <w:t xml:space="preserve"> пребыванием </w:t>
      </w:r>
      <w:r w:rsidR="00781173" w:rsidRPr="00FC7130">
        <w:rPr>
          <w:rFonts w:ascii="Times New Roman" w:hAnsi="Times New Roman" w:cs="Times New Roman"/>
          <w:sz w:val="28"/>
          <w:szCs w:val="28"/>
        </w:rPr>
        <w:t>детей</w:t>
      </w:r>
      <w:r w:rsidR="00781173" w:rsidRPr="00FC7130">
        <w:rPr>
          <w:spacing w:val="1"/>
          <w:sz w:val="28"/>
          <w:szCs w:val="28"/>
        </w:rPr>
        <w:t xml:space="preserve"> </w:t>
      </w:r>
      <w:r w:rsidR="00781173" w:rsidRPr="00FC7130">
        <w:rPr>
          <w:rFonts w:ascii="Times New Roman" w:hAnsi="Times New Roman" w:cs="Times New Roman"/>
          <w:spacing w:val="-5"/>
          <w:sz w:val="28"/>
          <w:szCs w:val="28"/>
        </w:rPr>
        <w:t>«Эколандия»</w:t>
      </w:r>
      <w:r w:rsidRPr="00FC7130">
        <w:rPr>
          <w:rFonts w:ascii="Times New Roman" w:eastAsia="Times New Roman" w:hAnsi="Times New Roman" w:cs="Times New Roman"/>
          <w:sz w:val="28"/>
        </w:rPr>
        <w:t xml:space="preserve"> (далее - Программа) разработана в соответствии с Федеральным законом </w:t>
      </w:r>
      <w:r w:rsidRPr="00FC7130">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FC7130"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7A21" w:rsidRPr="00FC7130"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67A21" w:rsidRPr="00FC7130"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FC7130"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r w:rsidRPr="00FC7130">
        <w:rPr>
          <w:rFonts w:ascii="Times New Roman" w:eastAsia="Times New Roman" w:hAnsi="Times New Roman" w:cs="Times New Roman"/>
          <w:sz w:val="28"/>
          <w:lang w:val="en-US"/>
        </w:rPr>
        <w:t>Принципы реализации Программы:</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FC7130" w:rsidRDefault="00667A21" w:rsidP="00667A21">
      <w:pPr>
        <w:spacing w:line="360" w:lineRule="auto"/>
        <w:ind w:left="28" w:right="28"/>
        <w:rPr>
          <w:rFonts w:ascii="Times New Roman" w:eastAsia="Times New Roman" w:hAnsi="Times New Roman" w:cs="Times New Roman"/>
          <w:sz w:val="28"/>
        </w:rPr>
      </w:pPr>
      <w:r w:rsidRPr="00FC7130">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FC7130" w:rsidRDefault="00667A21" w:rsidP="00667A21">
      <w:pPr>
        <w:spacing w:line="360" w:lineRule="auto"/>
        <w:ind w:left="28" w:right="28"/>
        <w:rPr>
          <w:rFonts w:ascii="Times New Roman" w:eastAsia="Times New Roman" w:hAnsi="Times New Roman" w:cs="Times New Roman"/>
          <w:sz w:val="28"/>
        </w:rPr>
      </w:pPr>
    </w:p>
    <w:p w:rsidR="00667A21" w:rsidRPr="00FC7130" w:rsidRDefault="00667A21" w:rsidP="00667A21">
      <w:pPr>
        <w:spacing w:line="360" w:lineRule="auto"/>
        <w:ind w:left="28" w:right="878"/>
        <w:jc w:val="center"/>
        <w:rPr>
          <w:rFonts w:ascii="Times New Roman" w:eastAsia="Times New Roman" w:hAnsi="Times New Roman" w:cs="Times New Roman"/>
          <w:sz w:val="30"/>
        </w:rPr>
      </w:pPr>
    </w:p>
    <w:p w:rsidR="00667A21" w:rsidRPr="00FC7130" w:rsidRDefault="00667A21" w:rsidP="00667A21">
      <w:pPr>
        <w:spacing w:line="360" w:lineRule="auto"/>
        <w:ind w:left="28" w:right="878"/>
        <w:jc w:val="center"/>
        <w:rPr>
          <w:rFonts w:ascii="Times New Roman" w:eastAsia="Times New Roman" w:hAnsi="Times New Roman" w:cs="Times New Roman"/>
          <w:sz w:val="30"/>
        </w:rPr>
      </w:pPr>
    </w:p>
    <w:p w:rsidR="00667A21" w:rsidRPr="00FC7130" w:rsidRDefault="00667A21" w:rsidP="00667A21">
      <w:pPr>
        <w:spacing w:line="360" w:lineRule="auto"/>
        <w:ind w:left="28" w:right="878"/>
        <w:jc w:val="center"/>
        <w:rPr>
          <w:rFonts w:ascii="Times New Roman" w:eastAsia="Times New Roman" w:hAnsi="Times New Roman" w:cs="Times New Roman"/>
          <w:b/>
          <w:sz w:val="28"/>
        </w:rPr>
      </w:pPr>
      <w:r w:rsidRPr="00FC7130">
        <w:rPr>
          <w:rFonts w:ascii="Times New Roman" w:eastAsia="Times New Roman" w:hAnsi="Times New Roman" w:cs="Times New Roman"/>
          <w:b/>
          <w:sz w:val="30"/>
        </w:rPr>
        <w:br w:type="page"/>
      </w:r>
      <w:r w:rsidRPr="00FC7130">
        <w:rPr>
          <w:rFonts w:ascii="Times New Roman" w:eastAsia="Times New Roman" w:hAnsi="Times New Roman" w:cs="Times New Roman"/>
          <w:b/>
          <w:sz w:val="30"/>
          <w:lang w:val="en-US"/>
        </w:rPr>
        <w:lastRenderedPageBreak/>
        <w:t>II</w:t>
      </w:r>
      <w:r w:rsidRPr="00FC7130">
        <w:rPr>
          <w:rFonts w:ascii="Times New Roman" w:eastAsia="Times New Roman" w:hAnsi="Times New Roman" w:cs="Times New Roman"/>
          <w:b/>
          <w:sz w:val="30"/>
        </w:rPr>
        <w:t>. Целевой раздел Программы</w:t>
      </w:r>
    </w:p>
    <w:p w:rsidR="00667A21" w:rsidRPr="00FC7130"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FC7130"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r w:rsidRPr="00FC7130">
        <w:rPr>
          <w:rFonts w:ascii="Times New Roman" w:eastAsia="Times New Roman" w:hAnsi="Times New Roman" w:cs="Times New Roman"/>
          <w:sz w:val="28"/>
          <w:lang w:val="en-US"/>
        </w:rPr>
        <w:t>Задачами Программы являются:</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667A21" w:rsidRPr="00FC7130" w:rsidRDefault="00667A21" w:rsidP="00667A21">
      <w:pPr>
        <w:spacing w:line="360" w:lineRule="auto"/>
        <w:ind w:left="28" w:right="28" w:firstLine="681"/>
        <w:rPr>
          <w:rFonts w:ascii="Times New Roman" w:eastAsia="Times New Roman" w:hAnsi="Times New Roman" w:cs="Times New Roman"/>
          <w:sz w:val="28"/>
        </w:rPr>
      </w:pPr>
      <w:r w:rsidRPr="00FC7130">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FC7130" w:rsidRDefault="00667A21" w:rsidP="00781173">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8. При реализации цели Программы учитываются возрастны</w:t>
      </w:r>
      <w:r w:rsidR="00781173" w:rsidRPr="00FC7130">
        <w:rPr>
          <w:rFonts w:ascii="Times New Roman" w:eastAsia="Times New Roman" w:hAnsi="Times New Roman" w:cs="Times New Roman"/>
          <w:sz w:val="28"/>
        </w:rPr>
        <w:t xml:space="preserve">е особенности участников смен </w:t>
      </w:r>
      <w:r w:rsidR="00781173" w:rsidRPr="00FC7130">
        <w:rPr>
          <w:rFonts w:ascii="Times New Roman" w:hAnsi="Times New Roman" w:cs="Times New Roman"/>
          <w:sz w:val="28"/>
          <w:szCs w:val="28"/>
        </w:rPr>
        <w:t>Пришкольного оздоровительного</w:t>
      </w:r>
      <w:r w:rsidR="00781173" w:rsidRPr="00FC7130">
        <w:rPr>
          <w:rFonts w:ascii="Times New Roman" w:hAnsi="Times New Roman" w:cs="Times New Roman"/>
          <w:spacing w:val="-3"/>
          <w:sz w:val="28"/>
          <w:szCs w:val="28"/>
        </w:rPr>
        <w:t xml:space="preserve"> </w:t>
      </w:r>
      <w:r w:rsidR="00781173" w:rsidRPr="00FC7130">
        <w:rPr>
          <w:rFonts w:ascii="Times New Roman" w:hAnsi="Times New Roman" w:cs="Times New Roman"/>
          <w:sz w:val="28"/>
          <w:szCs w:val="28"/>
        </w:rPr>
        <w:t>лагеря</w:t>
      </w:r>
      <w:r w:rsidR="00781173" w:rsidRPr="00FC7130">
        <w:rPr>
          <w:rFonts w:ascii="Times New Roman" w:hAnsi="Times New Roman" w:cs="Times New Roman"/>
          <w:spacing w:val="-3"/>
          <w:sz w:val="28"/>
          <w:szCs w:val="28"/>
        </w:rPr>
        <w:t xml:space="preserve"> </w:t>
      </w:r>
      <w:r w:rsidR="00781173" w:rsidRPr="00FC7130">
        <w:rPr>
          <w:rFonts w:ascii="Times New Roman" w:hAnsi="Times New Roman" w:cs="Times New Roman"/>
          <w:sz w:val="28"/>
          <w:szCs w:val="28"/>
        </w:rPr>
        <w:t>с</w:t>
      </w:r>
      <w:r w:rsidR="00781173" w:rsidRPr="00FC7130">
        <w:rPr>
          <w:rFonts w:ascii="Times New Roman" w:hAnsi="Times New Roman" w:cs="Times New Roman"/>
          <w:spacing w:val="-3"/>
          <w:sz w:val="28"/>
          <w:szCs w:val="28"/>
        </w:rPr>
        <w:t xml:space="preserve"> </w:t>
      </w:r>
      <w:r w:rsidR="00781173" w:rsidRPr="00FC7130">
        <w:rPr>
          <w:rFonts w:ascii="Times New Roman" w:hAnsi="Times New Roman" w:cs="Times New Roman"/>
          <w:sz w:val="28"/>
          <w:szCs w:val="28"/>
        </w:rPr>
        <w:t>дневным</w:t>
      </w:r>
      <w:r w:rsidR="00781173" w:rsidRPr="00FC7130">
        <w:rPr>
          <w:rFonts w:ascii="Times New Roman" w:hAnsi="Times New Roman" w:cs="Times New Roman"/>
          <w:spacing w:val="-62"/>
          <w:sz w:val="28"/>
          <w:szCs w:val="28"/>
        </w:rPr>
        <w:t xml:space="preserve">     </w:t>
      </w:r>
      <w:r w:rsidR="00781173" w:rsidRPr="00FC7130">
        <w:rPr>
          <w:rFonts w:ascii="Times New Roman" w:hAnsi="Times New Roman" w:cs="Times New Roman"/>
          <w:spacing w:val="-2"/>
          <w:sz w:val="28"/>
          <w:szCs w:val="28"/>
        </w:rPr>
        <w:t xml:space="preserve"> пребыванием </w:t>
      </w:r>
      <w:r w:rsidR="00781173" w:rsidRPr="00FC7130">
        <w:rPr>
          <w:rFonts w:ascii="Times New Roman" w:hAnsi="Times New Roman" w:cs="Times New Roman"/>
          <w:sz w:val="28"/>
          <w:szCs w:val="28"/>
        </w:rPr>
        <w:t>детей</w:t>
      </w:r>
      <w:r w:rsidR="00781173" w:rsidRPr="00FC7130">
        <w:rPr>
          <w:spacing w:val="1"/>
          <w:sz w:val="28"/>
          <w:szCs w:val="28"/>
        </w:rPr>
        <w:t xml:space="preserve"> </w:t>
      </w:r>
      <w:r w:rsidR="00781173" w:rsidRPr="00FC7130">
        <w:rPr>
          <w:rFonts w:ascii="Times New Roman" w:hAnsi="Times New Roman" w:cs="Times New Roman"/>
          <w:spacing w:val="-5"/>
          <w:sz w:val="28"/>
          <w:szCs w:val="28"/>
        </w:rPr>
        <w:t>«Эколандия»</w:t>
      </w:r>
      <w:r w:rsidRPr="00FC7130">
        <w:rPr>
          <w:rFonts w:ascii="Times New Roman" w:eastAsia="Times New Roman" w:hAnsi="Times New Roman" w:cs="Times New Roman"/>
          <w:i/>
          <w:sz w:val="28"/>
        </w:rPr>
        <w:t>:</w:t>
      </w:r>
      <w:r w:rsidRPr="00FC7130">
        <w:rPr>
          <w:rFonts w:ascii="Times New Roman" w:eastAsia="Times New Roman" w:hAnsi="Times New Roman" w:cs="Times New Roman"/>
          <w:sz w:val="28"/>
        </w:rPr>
        <w:t>7 – 10 лет – дети младшего школьного возраста</w:t>
      </w:r>
      <w:r w:rsidR="00781173" w:rsidRPr="00FC7130">
        <w:rPr>
          <w:rFonts w:ascii="Times New Roman" w:eastAsia="Times New Roman" w:hAnsi="Times New Roman" w:cs="Times New Roman"/>
          <w:sz w:val="28"/>
        </w:rPr>
        <w:t>.</w:t>
      </w:r>
    </w:p>
    <w:p w:rsidR="00667A21" w:rsidRPr="00FC7130" w:rsidRDefault="00667A21" w:rsidP="00FA4C3D">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FA4C3D" w:rsidRPr="00FC7130">
        <w:rPr>
          <w:rFonts w:ascii="Times New Roman" w:eastAsia="Times New Roman" w:hAnsi="Times New Roman" w:cs="Times New Roman"/>
          <w:i/>
          <w:sz w:val="28"/>
        </w:rPr>
        <w:t xml:space="preserve">. </w:t>
      </w:r>
      <w:r w:rsidRPr="00FC7130">
        <w:rPr>
          <w:rFonts w:ascii="Times New Roman" w:eastAsia="Times New Roman" w:hAnsi="Times New Roman" w:cs="Times New Roman"/>
          <w:sz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w:t>
      </w:r>
      <w:r w:rsidRPr="00FC7130">
        <w:rPr>
          <w:rFonts w:ascii="Times New Roman" w:eastAsia="Times New Roman" w:hAnsi="Times New Roman" w:cs="Times New Roman"/>
          <w:sz w:val="28"/>
        </w:rPr>
        <w:lastRenderedPageBreak/>
        <w:t>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FC7130" w:rsidRDefault="00667A21" w:rsidP="00FA4C3D">
      <w:pPr>
        <w:numPr>
          <w:ilvl w:val="0"/>
          <w:numId w:val="2"/>
        </w:numPr>
        <w:spacing w:after="5" w:line="360" w:lineRule="auto"/>
        <w:ind w:left="0" w:right="28"/>
        <w:rPr>
          <w:rFonts w:ascii="Times New Roman" w:eastAsia="Times New Roman" w:hAnsi="Times New Roman" w:cs="Times New Roman"/>
          <w:i/>
          <w:sz w:val="28"/>
        </w:rPr>
      </w:pPr>
      <w:r w:rsidRPr="00FC7130">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FA4C3D" w:rsidRPr="00FC7130">
        <w:rPr>
          <w:rFonts w:ascii="Times New Roman" w:hAnsi="Times New Roman" w:cs="Times New Roman"/>
          <w:sz w:val="28"/>
          <w:szCs w:val="28"/>
        </w:rPr>
        <w:t>Пришкольного оздоровительного</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лагеря</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с</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дневным</w:t>
      </w:r>
      <w:r w:rsidR="00FA4C3D" w:rsidRPr="00FC7130">
        <w:rPr>
          <w:rFonts w:ascii="Times New Roman" w:hAnsi="Times New Roman" w:cs="Times New Roman"/>
          <w:spacing w:val="-62"/>
          <w:sz w:val="28"/>
          <w:szCs w:val="28"/>
        </w:rPr>
        <w:t xml:space="preserve">     </w:t>
      </w:r>
      <w:r w:rsidR="00FA4C3D" w:rsidRPr="00FC7130">
        <w:rPr>
          <w:rFonts w:ascii="Times New Roman" w:hAnsi="Times New Roman" w:cs="Times New Roman"/>
          <w:spacing w:val="-2"/>
          <w:sz w:val="28"/>
          <w:szCs w:val="28"/>
        </w:rPr>
        <w:t xml:space="preserve"> пребыванием </w:t>
      </w:r>
      <w:r w:rsidR="00FA4C3D" w:rsidRPr="00FC7130">
        <w:rPr>
          <w:rFonts w:ascii="Times New Roman" w:hAnsi="Times New Roman" w:cs="Times New Roman"/>
          <w:sz w:val="28"/>
          <w:szCs w:val="28"/>
        </w:rPr>
        <w:t>детей</w:t>
      </w:r>
      <w:r w:rsidR="00FA4C3D" w:rsidRPr="00FC7130">
        <w:rPr>
          <w:spacing w:val="1"/>
          <w:sz w:val="28"/>
          <w:szCs w:val="28"/>
        </w:rPr>
        <w:t xml:space="preserve"> </w:t>
      </w:r>
      <w:r w:rsidR="00FA4C3D" w:rsidRPr="00FC7130">
        <w:rPr>
          <w:rFonts w:ascii="Times New Roman" w:hAnsi="Times New Roman" w:cs="Times New Roman"/>
          <w:spacing w:val="-5"/>
          <w:sz w:val="28"/>
          <w:szCs w:val="28"/>
        </w:rPr>
        <w:t>«Эколандия»</w:t>
      </w:r>
      <w:r w:rsidR="00FA4C3D" w:rsidRPr="00FC7130">
        <w:rPr>
          <w:rFonts w:ascii="Times New Roman" w:eastAsia="Times New Roman" w:hAnsi="Times New Roman" w:cs="Times New Roman"/>
          <w:i/>
          <w:sz w:val="28"/>
        </w:rPr>
        <w:t>.</w:t>
      </w:r>
    </w:p>
    <w:p w:rsidR="00667A21" w:rsidRPr="00FC7130" w:rsidRDefault="00667A21" w:rsidP="00667A21">
      <w:pPr>
        <w:spacing w:line="360" w:lineRule="auto"/>
        <w:ind w:left="878" w:right="210" w:hanging="10"/>
        <w:jc w:val="center"/>
        <w:rPr>
          <w:rFonts w:ascii="Times New Roman" w:eastAsia="Times New Roman" w:hAnsi="Times New Roman" w:cs="Times New Roman"/>
          <w:b/>
          <w:sz w:val="28"/>
          <w:lang w:val="en-US"/>
        </w:rPr>
      </w:pPr>
      <w:r w:rsidRPr="00FC7130">
        <w:rPr>
          <w:rFonts w:ascii="Times New Roman" w:eastAsia="Times New Roman" w:hAnsi="Times New Roman" w:cs="Times New Roman"/>
          <w:b/>
          <w:sz w:val="30"/>
        </w:rPr>
        <w:br w:type="page"/>
      </w:r>
      <w:r w:rsidRPr="00FC7130">
        <w:rPr>
          <w:rFonts w:ascii="Times New Roman" w:eastAsia="Times New Roman" w:hAnsi="Times New Roman" w:cs="Times New Roman"/>
          <w:b/>
          <w:sz w:val="30"/>
          <w:lang w:val="en-US"/>
        </w:rPr>
        <w:lastRenderedPageBreak/>
        <w:t>III. Содержательный раздел</w:t>
      </w:r>
    </w:p>
    <w:p w:rsidR="00667A21" w:rsidRPr="00FC7130" w:rsidRDefault="00667A21" w:rsidP="00667A21">
      <w:pPr>
        <w:numPr>
          <w:ilvl w:val="0"/>
          <w:numId w:val="2"/>
        </w:numPr>
        <w:spacing w:after="5" w:line="360" w:lineRule="auto"/>
        <w:ind w:right="28" w:firstLine="823"/>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В основу каждого направления воспитательной работы </w:t>
      </w:r>
      <w:r w:rsidR="00FA4C3D" w:rsidRPr="00FC7130">
        <w:rPr>
          <w:rFonts w:ascii="Times New Roman" w:hAnsi="Times New Roman" w:cs="Times New Roman"/>
          <w:sz w:val="28"/>
          <w:szCs w:val="28"/>
        </w:rPr>
        <w:t>Пришкольного оздоровительного</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лагеря</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с</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дневным</w:t>
      </w:r>
      <w:r w:rsidR="00FA4C3D" w:rsidRPr="00FC7130">
        <w:rPr>
          <w:rFonts w:ascii="Times New Roman" w:hAnsi="Times New Roman" w:cs="Times New Roman"/>
          <w:spacing w:val="-62"/>
          <w:sz w:val="28"/>
          <w:szCs w:val="28"/>
        </w:rPr>
        <w:t xml:space="preserve">     </w:t>
      </w:r>
      <w:r w:rsidR="00FA4C3D" w:rsidRPr="00FC7130">
        <w:rPr>
          <w:rFonts w:ascii="Times New Roman" w:hAnsi="Times New Roman" w:cs="Times New Roman"/>
          <w:spacing w:val="-2"/>
          <w:sz w:val="28"/>
          <w:szCs w:val="28"/>
        </w:rPr>
        <w:t xml:space="preserve"> пребыванием </w:t>
      </w:r>
      <w:r w:rsidR="00FA4C3D" w:rsidRPr="00FC7130">
        <w:rPr>
          <w:rFonts w:ascii="Times New Roman" w:hAnsi="Times New Roman" w:cs="Times New Roman"/>
          <w:sz w:val="28"/>
          <w:szCs w:val="28"/>
        </w:rPr>
        <w:t>детей</w:t>
      </w:r>
      <w:r w:rsidR="00FA4C3D" w:rsidRPr="00FC7130">
        <w:rPr>
          <w:spacing w:val="1"/>
          <w:sz w:val="28"/>
          <w:szCs w:val="28"/>
        </w:rPr>
        <w:t xml:space="preserve"> </w:t>
      </w:r>
      <w:r w:rsidR="00FA4C3D" w:rsidRPr="00FC7130">
        <w:rPr>
          <w:rFonts w:ascii="Times New Roman" w:hAnsi="Times New Roman" w:cs="Times New Roman"/>
          <w:spacing w:val="-5"/>
          <w:sz w:val="28"/>
          <w:szCs w:val="28"/>
        </w:rPr>
        <w:t>«Эколандия»</w:t>
      </w:r>
      <w:r w:rsidR="00FA4C3D" w:rsidRPr="00FC7130">
        <w:rPr>
          <w:rFonts w:ascii="Times New Roman" w:eastAsia="Times New Roman" w:hAnsi="Times New Roman" w:cs="Times New Roman"/>
          <w:i/>
          <w:sz w:val="28"/>
        </w:rPr>
        <w:t xml:space="preserve"> </w:t>
      </w:r>
      <w:r w:rsidRPr="00FC7130">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Основные направления воспитательной работы </w:t>
      </w:r>
      <w:r w:rsidR="00FA4C3D" w:rsidRPr="00FC7130">
        <w:rPr>
          <w:rFonts w:ascii="Times New Roman" w:hAnsi="Times New Roman" w:cs="Times New Roman"/>
          <w:sz w:val="28"/>
          <w:szCs w:val="28"/>
        </w:rPr>
        <w:t>Пришкольного оздоровительного</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лагеря</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с</w:t>
      </w:r>
      <w:r w:rsidR="00FA4C3D" w:rsidRPr="00FC7130">
        <w:rPr>
          <w:rFonts w:ascii="Times New Roman" w:hAnsi="Times New Roman" w:cs="Times New Roman"/>
          <w:spacing w:val="-3"/>
          <w:sz w:val="28"/>
          <w:szCs w:val="28"/>
        </w:rPr>
        <w:t xml:space="preserve"> </w:t>
      </w:r>
      <w:r w:rsidR="00FA4C3D" w:rsidRPr="00FC7130">
        <w:rPr>
          <w:rFonts w:ascii="Times New Roman" w:hAnsi="Times New Roman" w:cs="Times New Roman"/>
          <w:sz w:val="28"/>
          <w:szCs w:val="28"/>
        </w:rPr>
        <w:t>дневным</w:t>
      </w:r>
      <w:r w:rsidR="00FA4C3D" w:rsidRPr="00FC7130">
        <w:rPr>
          <w:rFonts w:ascii="Times New Roman" w:hAnsi="Times New Roman" w:cs="Times New Roman"/>
          <w:spacing w:val="-62"/>
          <w:sz w:val="28"/>
          <w:szCs w:val="28"/>
        </w:rPr>
        <w:t xml:space="preserve">     </w:t>
      </w:r>
      <w:r w:rsidR="00FA4C3D" w:rsidRPr="00FC7130">
        <w:rPr>
          <w:rFonts w:ascii="Times New Roman" w:hAnsi="Times New Roman" w:cs="Times New Roman"/>
          <w:spacing w:val="-2"/>
          <w:sz w:val="28"/>
          <w:szCs w:val="28"/>
        </w:rPr>
        <w:t xml:space="preserve"> пребыванием </w:t>
      </w:r>
      <w:r w:rsidR="00FA4C3D" w:rsidRPr="00FC7130">
        <w:rPr>
          <w:rFonts w:ascii="Times New Roman" w:hAnsi="Times New Roman" w:cs="Times New Roman"/>
          <w:sz w:val="28"/>
          <w:szCs w:val="28"/>
        </w:rPr>
        <w:t>детей</w:t>
      </w:r>
      <w:r w:rsidR="00FA4C3D" w:rsidRPr="00FC7130">
        <w:rPr>
          <w:spacing w:val="1"/>
          <w:sz w:val="28"/>
          <w:szCs w:val="28"/>
        </w:rPr>
        <w:t xml:space="preserve"> </w:t>
      </w:r>
      <w:r w:rsidR="00FA4C3D" w:rsidRPr="00FC7130">
        <w:rPr>
          <w:rFonts w:ascii="Times New Roman" w:hAnsi="Times New Roman" w:cs="Times New Roman"/>
          <w:spacing w:val="-5"/>
          <w:sz w:val="28"/>
          <w:szCs w:val="28"/>
        </w:rPr>
        <w:t>«Эколандия»</w:t>
      </w:r>
      <w:r w:rsidRPr="00FC7130">
        <w:rPr>
          <w:rFonts w:ascii="Times New Roman" w:eastAsia="Times New Roman" w:hAnsi="Times New Roman" w:cs="Times New Roman"/>
          <w:sz w:val="28"/>
        </w:rPr>
        <w:t xml:space="preserve"> включают в себя:</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b/>
          <w:sz w:val="28"/>
        </w:rPr>
        <w:t>гражданское воспитание</w:t>
      </w:r>
      <w:r w:rsidRPr="00FC7130">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b/>
          <w:sz w:val="28"/>
        </w:rPr>
        <w:t>патриотическое воспитание:</w:t>
      </w:r>
      <w:r w:rsidRPr="00FC7130">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b/>
          <w:sz w:val="28"/>
        </w:rPr>
        <w:t>духовно-нравственное воспитание</w:t>
      </w:r>
      <w:r w:rsidRPr="00FC7130">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b/>
          <w:sz w:val="28"/>
        </w:rPr>
        <w:t>эстетическое воспитание:</w:t>
      </w:r>
      <w:r w:rsidRPr="00FC7130">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b/>
          <w:sz w:val="28"/>
        </w:rPr>
        <w:t>трудовое воспитание:</w:t>
      </w:r>
      <w:r w:rsidRPr="00FC7130">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b/>
          <w:sz w:val="28"/>
        </w:rPr>
        <w:lastRenderedPageBreak/>
        <w:t>физическое воспитание, формирование культуры здорового образа жизни и эмоционального благополучия</w:t>
      </w:r>
      <w:r w:rsidRPr="00FC7130">
        <w:rPr>
          <w:rFonts w:ascii="Times New Roman" w:eastAsia="Times New Roman" w:hAnsi="Times New Roman" w:cs="Times New Roman"/>
          <w:sz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FC7130" w:rsidRDefault="00667A21" w:rsidP="00667A21">
      <w:pPr>
        <w:spacing w:line="360" w:lineRule="auto"/>
        <w:ind w:left="28" w:right="28" w:firstLine="823"/>
        <w:rPr>
          <w:rFonts w:ascii="Times New Roman" w:eastAsia="Times New Roman" w:hAnsi="Times New Roman" w:cs="Times New Roman"/>
          <w:sz w:val="28"/>
        </w:rPr>
      </w:pPr>
      <w:r w:rsidRPr="00FC7130">
        <w:rPr>
          <w:rFonts w:ascii="Times New Roman" w:eastAsia="Times New Roman" w:hAnsi="Times New Roman" w:cs="Times New Roman"/>
          <w:b/>
          <w:sz w:val="28"/>
        </w:rPr>
        <w:t>экологическое воспитание:</w:t>
      </w:r>
      <w:r w:rsidRPr="00FC7130">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FC7130" w:rsidRDefault="00667A21" w:rsidP="00FA4C3D">
      <w:pPr>
        <w:spacing w:line="360" w:lineRule="auto"/>
        <w:ind w:left="28"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организация конструкторской, </w:t>
      </w:r>
      <w:r w:rsidRPr="00FC7130">
        <w:rPr>
          <w:rFonts w:ascii="Times New Roman" w:eastAsia="Times New Roman" w:hAnsi="Times New Roman" w:cs="Times New Roman"/>
          <w:sz w:val="28"/>
        </w:rPr>
        <w:lastRenderedPageBreak/>
        <w:t>исследовательской и проектной деятельности; просмотр научно-популярных</w:t>
      </w:r>
      <w:r w:rsidR="00FA4C3D" w:rsidRPr="00FC7130">
        <w:rPr>
          <w:rFonts w:ascii="Times New Roman" w:eastAsia="Times New Roman" w:hAnsi="Times New Roman" w:cs="Times New Roman"/>
          <w:sz w:val="28"/>
        </w:rPr>
        <w:t xml:space="preserve"> фильмов</w:t>
      </w:r>
      <w:r w:rsidRPr="00FC7130">
        <w:rPr>
          <w:rFonts w:ascii="Times New Roman" w:eastAsia="Times New Roman" w:hAnsi="Times New Roman" w:cs="Times New Roman"/>
          <w:sz w:val="28"/>
        </w:rP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w:t>
      </w:r>
      <w:r w:rsidR="00FA4C3D" w:rsidRPr="00FC7130">
        <w:rPr>
          <w:rFonts w:ascii="Times New Roman" w:eastAsia="Times New Roman" w:hAnsi="Times New Roman" w:cs="Times New Roman"/>
          <w:sz w:val="28"/>
        </w:rPr>
        <w:t>.</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FA4C3D" w:rsidRPr="00FC7130">
        <w:rPr>
          <w:rFonts w:ascii="Times New Roman" w:eastAsia="Times New Roman" w:hAnsi="Times New Roman" w:cs="Times New Roman"/>
          <w:sz w:val="28"/>
        </w:rPr>
        <w:t>.</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FC7130" w:rsidRDefault="00667A21" w:rsidP="00667A21">
      <w:pPr>
        <w:spacing w:line="360" w:lineRule="auto"/>
        <w:ind w:left="91"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Четвертый комплекс мероприятий связан с русским языком- государственным языком Российской Федерации.</w:t>
      </w:r>
    </w:p>
    <w:p w:rsidR="00942576" w:rsidRPr="00FC7130" w:rsidRDefault="00667A21" w:rsidP="00942576">
      <w:pPr>
        <w:spacing w:line="360" w:lineRule="auto"/>
        <w:ind w:right="28" w:firstLine="768"/>
        <w:rPr>
          <w:rFonts w:ascii="Times New Roman" w:eastAsia="Times New Roman" w:hAnsi="Times New Roman" w:cs="Times New Roman"/>
          <w:sz w:val="28"/>
        </w:rPr>
      </w:pPr>
      <w:r w:rsidRPr="00FC7130">
        <w:rPr>
          <w:rFonts w:ascii="Times New Roman" w:eastAsia="Times New Roman" w:hAnsi="Times New Roman" w:cs="Times New Roman"/>
          <w:sz w:val="28"/>
        </w:rPr>
        <w:t>Формы мероприятий:</w:t>
      </w:r>
      <w:r w:rsidR="00942576" w:rsidRPr="00FC7130">
        <w:rPr>
          <w:rFonts w:ascii="Times New Roman" w:eastAsia="Times New Roman" w:hAnsi="Times New Roman" w:cs="Times New Roman"/>
          <w:sz w:val="28"/>
        </w:rPr>
        <w:t xml:space="preserve"> </w:t>
      </w:r>
    </w:p>
    <w:p w:rsidR="00667A21" w:rsidRPr="00FC7130" w:rsidRDefault="00667A21" w:rsidP="00942576">
      <w:pPr>
        <w:pStyle w:val="a5"/>
        <w:numPr>
          <w:ilvl w:val="0"/>
          <w:numId w:val="8"/>
        </w:numPr>
        <w:spacing w:line="360" w:lineRule="auto"/>
        <w:ind w:left="0" w:right="28" w:firstLine="567"/>
        <w:rPr>
          <w:rFonts w:ascii="Times New Roman" w:eastAsia="Times New Roman" w:hAnsi="Times New Roman" w:cs="Times New Roman"/>
          <w:sz w:val="28"/>
        </w:rPr>
      </w:pPr>
      <w:r w:rsidRPr="00FC7130">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67A21" w:rsidRPr="00FC7130" w:rsidRDefault="00667A21" w:rsidP="00942576">
      <w:pPr>
        <w:pStyle w:val="a5"/>
        <w:numPr>
          <w:ilvl w:val="0"/>
          <w:numId w:val="8"/>
        </w:numPr>
        <w:spacing w:line="360" w:lineRule="auto"/>
        <w:ind w:left="0" w:right="96" w:firstLine="567"/>
        <w:rPr>
          <w:rFonts w:ascii="Times New Roman" w:eastAsia="Times New Roman" w:hAnsi="Times New Roman" w:cs="Times New Roman"/>
          <w:sz w:val="28"/>
        </w:rPr>
      </w:pPr>
      <w:r w:rsidRPr="00FC7130">
        <w:rPr>
          <w:rFonts w:ascii="Times New Roman" w:eastAsia="Times New Roman" w:hAnsi="Times New Roman" w:cs="Times New Roman"/>
          <w:sz w:val="28"/>
        </w:rPr>
        <w:t>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FC7130" w:rsidRDefault="00667A21" w:rsidP="00667A21">
      <w:pPr>
        <w:spacing w:line="360" w:lineRule="auto"/>
        <w:ind w:left="782"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t>Формы мероприятий:</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r w:rsidRPr="00FC7130">
        <w:rPr>
          <w:rFonts w:ascii="Times New Roman" w:eastAsia="Times New Roman" w:hAnsi="Times New Roman" w:cs="Times New Roman"/>
          <w:sz w:val="28"/>
        </w:rPr>
        <w:lastRenderedPageBreak/>
        <w:t>беседы об особенностях родного края; конкурс рисунков, плакатов, инсценировок на экологическую тематику.</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FC7130" w:rsidRDefault="00667A21" w:rsidP="00667A21">
      <w:pPr>
        <w:spacing w:line="360" w:lineRule="auto"/>
        <w:ind w:left="24" w:right="5" w:hanging="10"/>
        <w:jc w:val="center"/>
        <w:rPr>
          <w:rFonts w:ascii="Times New Roman" w:eastAsia="Times New Roman" w:hAnsi="Times New Roman" w:cs="Times New Roman"/>
          <w:sz w:val="28"/>
        </w:rPr>
      </w:pPr>
      <w:r w:rsidRPr="00FC7130">
        <w:rPr>
          <w:rFonts w:ascii="Times New Roman" w:eastAsia="Times New Roman" w:hAnsi="Times New Roman" w:cs="Times New Roman"/>
          <w:sz w:val="28"/>
        </w:rPr>
        <w:t>Реализация воспитательного потенциала данного блока предусматривает:</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Pr="00FC7130">
        <w:rPr>
          <w:rFonts w:ascii="Times New Roman" w:eastAsia="Times New Roman" w:hAnsi="Times New Roman" w:cs="Times New Roman"/>
          <w:sz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r w:rsidR="00942576" w:rsidRPr="00FC7130">
        <w:rPr>
          <w:rFonts w:ascii="Times New Roman" w:eastAsia="Times New Roman" w:hAnsi="Times New Roman" w:cs="Times New Roman"/>
          <w:sz w:val="28"/>
        </w:rPr>
        <w:t xml:space="preserve"> </w:t>
      </w:r>
      <w:r w:rsidRPr="00FC7130">
        <w:rPr>
          <w:rFonts w:ascii="Times New Roman" w:eastAsia="Times New Roman" w:hAnsi="Times New Roman" w:cs="Times New Roman"/>
          <w:sz w:val="28"/>
        </w:rPr>
        <w:t>развитие у детей навыков рефлексии, самоконтроля, устойчивости к негативному воздействию, групповому давлению; поддержка инициатив детей;</w:t>
      </w:r>
    </w:p>
    <w:p w:rsidR="00667A21" w:rsidRPr="00FC7130" w:rsidRDefault="00667A21" w:rsidP="00667A21">
      <w:pPr>
        <w:spacing w:line="360" w:lineRule="auto"/>
        <w:ind w:left="28" w:right="91"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w:t>
      </w:r>
      <w:r w:rsidR="00942576" w:rsidRPr="00FC7130">
        <w:rPr>
          <w:rFonts w:ascii="Times New Roman" w:eastAsia="Times New Roman" w:hAnsi="Times New Roman" w:cs="Times New Roman"/>
          <w:sz w:val="28"/>
        </w:rPr>
        <w:t>ых традициях российского народа</w:t>
      </w:r>
      <w:r w:rsidRPr="00FC7130">
        <w:rPr>
          <w:rFonts w:ascii="Times New Roman" w:eastAsia="Times New Roman" w:hAnsi="Times New Roman" w:cs="Times New Roman"/>
          <w:sz w:val="28"/>
        </w:rPr>
        <w:t>.</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Инвариантные общие содержательные модули включают:</w:t>
      </w:r>
    </w:p>
    <w:p w:rsidR="00667A21" w:rsidRPr="00FC7130"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FC7130">
        <w:rPr>
          <w:rFonts w:ascii="Times New Roman" w:eastAsia="Times New Roman" w:hAnsi="Times New Roman" w:cs="Times New Roman"/>
          <w:b/>
          <w:sz w:val="28"/>
          <w:lang w:val="en-US"/>
        </w:rPr>
        <w:t>Модуль «Спортивно-оздоровительная работа».</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FC7130" w:rsidRDefault="00667A21" w:rsidP="00667A21">
      <w:pPr>
        <w:spacing w:line="360" w:lineRule="auto"/>
        <w:ind w:left="28" w:right="52" w:firstLine="710"/>
        <w:rPr>
          <w:rFonts w:ascii="Times New Roman" w:eastAsia="Times New Roman" w:hAnsi="Times New Roman" w:cs="Times New Roman"/>
          <w:sz w:val="28"/>
        </w:rPr>
      </w:pPr>
      <w:r w:rsidRPr="00FC7130">
        <w:rPr>
          <w:rFonts w:ascii="Times New Roman" w:eastAsia="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FC7130"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FC7130">
        <w:rPr>
          <w:rFonts w:ascii="Times New Roman" w:eastAsia="Times New Roman" w:hAnsi="Times New Roman" w:cs="Times New Roman"/>
          <w:b/>
          <w:sz w:val="28"/>
          <w:lang w:val="en-US"/>
        </w:rPr>
        <w:t>Модуль «Культура России».</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w:t>
      </w:r>
      <w:r w:rsidRPr="00FC7130">
        <w:rPr>
          <w:rFonts w:ascii="Times New Roman" w:eastAsia="Times New Roman" w:hAnsi="Times New Roman" w:cs="Times New Roman"/>
          <w:sz w:val="28"/>
        </w:rPr>
        <w:lastRenderedPageBreak/>
        <w:t>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Воспитательная работа предполагает про</w:t>
      </w:r>
      <w:r w:rsidR="00942576" w:rsidRPr="00FC7130">
        <w:rPr>
          <w:rFonts w:ascii="Times New Roman" w:eastAsia="Times New Roman" w:hAnsi="Times New Roman" w:cs="Times New Roman"/>
          <w:sz w:val="28"/>
        </w:rPr>
        <w:t>смотр отечественных кинофильмов</w:t>
      </w:r>
      <w:r w:rsidRPr="00FC7130">
        <w:rPr>
          <w:rFonts w:ascii="Times New Roman" w:eastAsia="Times New Roman" w:hAnsi="Times New Roman" w:cs="Times New Roman"/>
          <w:sz w:val="28"/>
        </w:rPr>
        <w:t>;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FC7130"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FC7130">
        <w:rPr>
          <w:rFonts w:ascii="Times New Roman" w:eastAsia="Times New Roman" w:hAnsi="Times New Roman" w:cs="Times New Roman"/>
          <w:b/>
          <w:sz w:val="28"/>
          <w:lang w:val="en-US"/>
        </w:rPr>
        <w:t>Модуль «Детское самоуправление».</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67A21" w:rsidRPr="00FC7130" w:rsidRDefault="00667A21" w:rsidP="00942576">
      <w:pPr>
        <w:numPr>
          <w:ilvl w:val="2"/>
          <w:numId w:val="3"/>
        </w:numPr>
        <w:spacing w:after="5" w:line="360" w:lineRule="auto"/>
        <w:ind w:left="142" w:right="28" w:firstLine="567"/>
        <w:rPr>
          <w:rFonts w:ascii="Times New Roman" w:eastAsia="Times New Roman" w:hAnsi="Times New Roman" w:cs="Times New Roman"/>
          <w:sz w:val="28"/>
        </w:rPr>
      </w:pPr>
      <w:r w:rsidRPr="00FC7130">
        <w:rPr>
          <w:rFonts w:ascii="Times New Roman" w:eastAsia="Times New Roman" w:hAnsi="Times New Roman" w:cs="Times New Roman"/>
          <w:sz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942576" w:rsidRPr="00FC7130" w:rsidRDefault="00667A21" w:rsidP="00667A21">
      <w:pPr>
        <w:spacing w:line="360" w:lineRule="auto"/>
        <w:ind w:left="28" w:right="28" w:firstLine="710"/>
        <w:rPr>
          <w:rFonts w:ascii="Times New Roman" w:eastAsia="Times New Roman" w:hAnsi="Times New Roman" w:cs="Times New Roman"/>
          <w:i/>
          <w:sz w:val="28"/>
        </w:rPr>
      </w:pPr>
      <w:r w:rsidRPr="00FC7130">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FC7130">
        <w:rPr>
          <w:rFonts w:ascii="Times New Roman" w:eastAsia="Times New Roman" w:hAnsi="Times New Roman" w:cs="Times New Roman"/>
          <w:i/>
          <w:sz w:val="28"/>
        </w:rPr>
        <w:t xml:space="preserve">. </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w:t>
      </w:r>
      <w:r w:rsidR="00942576" w:rsidRPr="00FC7130">
        <w:rPr>
          <w:rFonts w:ascii="Times New Roman" w:eastAsia="Times New Roman" w:hAnsi="Times New Roman" w:cs="Times New Roman"/>
          <w:sz w:val="28"/>
        </w:rPr>
        <w:t xml:space="preserve">размещение фотографий </w:t>
      </w:r>
      <w:r w:rsidRPr="00FC7130">
        <w:rPr>
          <w:rFonts w:ascii="Times New Roman" w:eastAsia="Times New Roman" w:hAnsi="Times New Roman" w:cs="Times New Roman"/>
          <w:sz w:val="28"/>
        </w:rPr>
        <w:t xml:space="preserve">в официальных социальных сетях организации отдыха детей и их оздоровления на эмоциональном уровне как </w:t>
      </w:r>
      <w:r w:rsidRPr="00FC7130">
        <w:rPr>
          <w:rFonts w:ascii="Times New Roman" w:eastAsia="Times New Roman" w:hAnsi="Times New Roman" w:cs="Times New Roman"/>
          <w:sz w:val="28"/>
        </w:rPr>
        <w:lastRenderedPageBreak/>
        <w:t>создание ситуации успеха ребенка, которая формирует позитивную мотивацию и самооценку.</w:t>
      </w:r>
    </w:p>
    <w:p w:rsidR="00667A21" w:rsidRPr="00FC7130"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sidRPr="00FC7130">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C7130">
        <w:rPr>
          <w:rFonts w:ascii="Times New Roman" w:eastAsia="Times New Roman" w:hAnsi="Times New Roman" w:cs="Times New Roman"/>
          <w:b/>
          <w:sz w:val="28"/>
        </w:rPr>
        <w:tab/>
        <w:t>15.5. Модуль «Инклюзивное пространство».</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При организации воспитания детей с ОВЗ, инвалидностью следует ориентироваться на:</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w:t>
      </w:r>
      <w:r w:rsidR="008D788C" w:rsidRPr="00FC7130">
        <w:rPr>
          <w:rFonts w:ascii="Times New Roman" w:eastAsia="Times New Roman" w:hAnsi="Times New Roman" w:cs="Times New Roman"/>
          <w:sz w:val="28"/>
        </w:rPr>
        <w:lastRenderedPageBreak/>
        <w:t>работы вожатых, воспитателей</w:t>
      </w:r>
      <w:r w:rsidRPr="00FC7130">
        <w:rPr>
          <w:rFonts w:ascii="Times New Roman" w:eastAsia="Times New Roman" w:hAnsi="Times New Roman" w:cs="Times New Roman"/>
          <w:sz w:val="28"/>
        </w:rPr>
        <w:t xml:space="preserve">; </w:t>
      </w:r>
      <w:r w:rsidRPr="00FC7130">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C7130">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67A21" w:rsidRPr="00FC7130" w:rsidRDefault="00667A21" w:rsidP="00667A21">
      <w:pPr>
        <w:spacing w:line="360" w:lineRule="auto"/>
        <w:ind w:left="768" w:right="28" w:firstLine="0"/>
        <w:jc w:val="center"/>
        <w:rPr>
          <w:rFonts w:ascii="Times New Roman" w:eastAsia="Times New Roman" w:hAnsi="Times New Roman" w:cs="Times New Roman"/>
          <w:b/>
          <w:sz w:val="28"/>
        </w:rPr>
      </w:pPr>
      <w:r w:rsidRPr="00FC7130">
        <w:rPr>
          <w:rFonts w:ascii="Times New Roman" w:eastAsia="Times New Roman" w:hAnsi="Times New Roman" w:cs="Times New Roman"/>
          <w:b/>
          <w:sz w:val="28"/>
        </w:rPr>
        <w:t>15.6. Модуль «Профориентация».</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w:t>
      </w:r>
      <w:r w:rsidR="008D788C" w:rsidRPr="00FC7130">
        <w:rPr>
          <w:rFonts w:ascii="Times New Roman" w:eastAsia="Times New Roman" w:hAnsi="Times New Roman" w:cs="Times New Roman"/>
          <w:sz w:val="28"/>
        </w:rPr>
        <w:t>ролевые и деловые игры, квесты</w:t>
      </w:r>
      <w:r w:rsidRPr="00FC7130">
        <w:rPr>
          <w:rFonts w:ascii="Times New Roman" w:eastAsia="Times New Roman" w:hAnsi="Times New Roman" w:cs="Times New Roman"/>
          <w:sz w:val="28"/>
        </w:rPr>
        <w:t>, расширяющие</w:t>
      </w:r>
      <w:r w:rsidR="008D788C" w:rsidRPr="00FC7130">
        <w:rPr>
          <w:rFonts w:ascii="Times New Roman" w:eastAsia="Times New Roman" w:hAnsi="Times New Roman" w:cs="Times New Roman"/>
          <w:sz w:val="28"/>
        </w:rPr>
        <w:t xml:space="preserve"> знания детей о типах профессий</w:t>
      </w:r>
      <w:r w:rsidRPr="00FC7130">
        <w:rPr>
          <w:rFonts w:ascii="Times New Roman" w:eastAsia="Times New Roman" w:hAnsi="Times New Roman" w:cs="Times New Roman"/>
          <w:sz w:val="28"/>
        </w:rPr>
        <w:t>.</w:t>
      </w:r>
    </w:p>
    <w:p w:rsidR="00667A21" w:rsidRPr="00FC7130" w:rsidRDefault="00667A21" w:rsidP="00667A21">
      <w:pPr>
        <w:spacing w:line="360" w:lineRule="auto"/>
        <w:ind w:left="28" w:right="28" w:firstLine="710"/>
        <w:jc w:val="center"/>
        <w:rPr>
          <w:rFonts w:ascii="Times New Roman" w:eastAsia="Times New Roman" w:hAnsi="Times New Roman" w:cs="Times New Roman"/>
          <w:b/>
          <w:sz w:val="28"/>
        </w:rPr>
      </w:pPr>
      <w:r w:rsidRPr="00FC7130">
        <w:rPr>
          <w:rFonts w:ascii="Times New Roman" w:eastAsia="Times New Roman" w:hAnsi="Times New Roman" w:cs="Times New Roman"/>
          <w:b/>
          <w:sz w:val="28"/>
        </w:rPr>
        <w:t>15.7. Модуль «Коллективная социально значимая деятельность в Движении Первых»</w:t>
      </w:r>
    </w:p>
    <w:p w:rsidR="00667A21" w:rsidRPr="00FC7130" w:rsidRDefault="00667A21" w:rsidP="00667A21">
      <w:pPr>
        <w:spacing w:line="360" w:lineRule="auto"/>
        <w:ind w:left="28" w:right="28" w:firstLine="710"/>
        <w:rPr>
          <w:rFonts w:ascii="Times New Roman" w:eastAsia="Times New Roman" w:hAnsi="Times New Roman" w:cs="Times New Roman"/>
          <w:i/>
          <w:sz w:val="28"/>
        </w:rPr>
      </w:pPr>
      <w:r w:rsidRPr="00FC7130">
        <w:rPr>
          <w:rFonts w:ascii="Times New Roman" w:eastAsia="Times New Roman" w:hAnsi="Times New Roman" w:cs="Times New Roman"/>
          <w:sz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667A21" w:rsidRPr="00FC7130" w:rsidRDefault="00667A21" w:rsidP="00667A21">
      <w:pPr>
        <w:spacing w:line="360" w:lineRule="auto"/>
        <w:ind w:left="101"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Воспитательный потенциал данного модуля реализуется в рамках следующих возможных мероприятий и форм воспитательной работы:</w:t>
      </w:r>
    </w:p>
    <w:p w:rsidR="00667A21" w:rsidRPr="00FC7130" w:rsidRDefault="00667A21" w:rsidP="008D788C">
      <w:pPr>
        <w:spacing w:line="360" w:lineRule="auto"/>
        <w:ind w:left="96"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r w:rsidR="008D788C" w:rsidRPr="00FC7130">
        <w:rPr>
          <w:rFonts w:ascii="Times New Roman" w:eastAsia="Times New Roman" w:hAnsi="Times New Roman" w:cs="Times New Roman"/>
          <w:sz w:val="28"/>
        </w:rPr>
        <w:t>.</w:t>
      </w:r>
    </w:p>
    <w:p w:rsidR="00667A21" w:rsidRPr="00FC7130" w:rsidRDefault="00667A21" w:rsidP="00667A21">
      <w:pPr>
        <w:numPr>
          <w:ilvl w:val="0"/>
          <w:numId w:val="2"/>
        </w:numPr>
        <w:spacing w:after="5" w:line="360" w:lineRule="auto"/>
        <w:ind w:right="28" w:firstLine="823"/>
        <w:jc w:val="center"/>
        <w:rPr>
          <w:rFonts w:ascii="Times New Roman" w:eastAsia="Times New Roman" w:hAnsi="Times New Roman" w:cs="Times New Roman"/>
          <w:b/>
          <w:sz w:val="28"/>
          <w:lang w:val="en-US"/>
        </w:rPr>
      </w:pPr>
      <w:r w:rsidRPr="00FC7130">
        <w:rPr>
          <w:rFonts w:ascii="Times New Roman" w:eastAsia="Times New Roman" w:hAnsi="Times New Roman" w:cs="Times New Roman"/>
          <w:b/>
          <w:sz w:val="28"/>
          <w:lang w:val="en-US"/>
        </w:rPr>
        <w:t>Вариативные содержательные модули.</w:t>
      </w:r>
    </w:p>
    <w:p w:rsidR="00667A21" w:rsidRPr="00FC7130" w:rsidRDefault="00667A21" w:rsidP="00667A21">
      <w:pPr>
        <w:spacing w:line="360" w:lineRule="auto"/>
        <w:ind w:left="802"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t>16.1. Модуль «Экскурсии и походы».</w:t>
      </w:r>
    </w:p>
    <w:p w:rsidR="008D788C"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Для детей и подростков организуются экологические тропы</w:t>
      </w:r>
      <w:r w:rsidR="008D788C" w:rsidRPr="00FC7130">
        <w:rPr>
          <w:rFonts w:ascii="Times New Roman" w:eastAsia="Times New Roman" w:hAnsi="Times New Roman" w:cs="Times New Roman"/>
          <w:sz w:val="28"/>
        </w:rPr>
        <w:t>.</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667A21" w:rsidRPr="00FC7130" w:rsidRDefault="00667A21" w:rsidP="00667A21">
      <w:pPr>
        <w:spacing w:line="360" w:lineRule="auto"/>
        <w:ind w:left="778"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t>16.2. Модуль «Кружки и секции».</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деят</w:t>
      </w:r>
      <w:r w:rsidR="008D788C" w:rsidRPr="00FC7130">
        <w:rPr>
          <w:rFonts w:ascii="Times New Roman" w:eastAsia="Times New Roman" w:hAnsi="Times New Roman" w:cs="Times New Roman"/>
          <w:sz w:val="28"/>
        </w:rPr>
        <w:t>ельность кружковых объединений.</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67A21" w:rsidRPr="00FC7130" w:rsidRDefault="00667A21" w:rsidP="00667A21">
      <w:pPr>
        <w:spacing w:line="360" w:lineRule="auto"/>
        <w:ind w:left="764"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t>16.3. Модуль «Цифровая и медиа-среда».</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w:t>
      </w:r>
      <w:r w:rsidRPr="00FC7130">
        <w:rPr>
          <w:rFonts w:ascii="Times New Roman" w:eastAsia="Times New Roman" w:hAnsi="Times New Roman" w:cs="Times New Roman"/>
          <w:sz w:val="28"/>
        </w:rPr>
        <w:lastRenderedPageBreak/>
        <w:t>противодействие распространению идеологии терроризма, профилактики травли в информационнотелек</w:t>
      </w:r>
      <w:r w:rsidR="008D788C" w:rsidRPr="00FC7130">
        <w:rPr>
          <w:rFonts w:ascii="Times New Roman" w:eastAsia="Times New Roman" w:hAnsi="Times New Roman" w:cs="Times New Roman"/>
          <w:sz w:val="28"/>
        </w:rPr>
        <w:t>оммуникационной сети «Интернет»</w:t>
      </w:r>
      <w:r w:rsidRPr="00FC7130">
        <w:rPr>
          <w:rFonts w:ascii="Times New Roman" w:eastAsia="Times New Roman" w:hAnsi="Times New Roman" w:cs="Times New Roman"/>
          <w:sz w:val="28"/>
        </w:rPr>
        <w:t>.</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Воспитательный потенциал медиапространства реализуется в рамках следующих видов и форм воспитательной работы:</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детский редакционный совет с участием консультирующих их взрослых, целью которого является освещение (че</w:t>
      </w:r>
      <w:r w:rsidR="008D788C" w:rsidRPr="00FC7130">
        <w:rPr>
          <w:rFonts w:ascii="Times New Roman" w:eastAsia="Times New Roman" w:hAnsi="Times New Roman" w:cs="Times New Roman"/>
          <w:sz w:val="28"/>
        </w:rPr>
        <w:t>рез детскую газету (стенгазету)</w:t>
      </w:r>
      <w:r w:rsidRPr="00FC7130">
        <w:rPr>
          <w:rFonts w:ascii="Times New Roman" w:eastAsia="Times New Roman" w:hAnsi="Times New Roman" w:cs="Times New Roman"/>
          <w:sz w:val="28"/>
        </w:rPr>
        <w:t>.</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67A21" w:rsidRPr="00FC7130" w:rsidRDefault="00667A21" w:rsidP="00667A21">
      <w:pPr>
        <w:spacing w:line="360" w:lineRule="auto"/>
        <w:ind w:left="773"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t>16.4. Модуль «Проектная деятельность».</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Проектная деятельность в условиях организации отдыха детей и их оздоровления в основном реализуется в формах: кон</w:t>
      </w:r>
      <w:r w:rsidR="005B1238" w:rsidRPr="00FC7130">
        <w:rPr>
          <w:rFonts w:ascii="Times New Roman" w:eastAsia="Times New Roman" w:hAnsi="Times New Roman" w:cs="Times New Roman"/>
          <w:sz w:val="28"/>
        </w:rPr>
        <w:t>курс детских проектов</w:t>
      </w:r>
      <w:r w:rsidRPr="00FC7130">
        <w:rPr>
          <w:rFonts w:ascii="Times New Roman" w:eastAsia="Times New Roman" w:hAnsi="Times New Roman" w:cs="Times New Roman"/>
          <w:sz w:val="28"/>
        </w:rPr>
        <w:t>.</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noProof/>
          <w:sz w:val="28"/>
          <w:lang w:eastAsia="ru-RU"/>
        </w:rPr>
        <w:drawing>
          <wp:inline distT="0" distB="0" distL="0" distR="0">
            <wp:extent cx="13970" cy="13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C7130">
        <w:rPr>
          <w:rFonts w:ascii="Times New Roman" w:eastAsia="Times New Roman" w:hAnsi="Times New Roman" w:cs="Times New Roman"/>
          <w:sz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FC7130" w:rsidRDefault="00667A21" w:rsidP="00667A21">
      <w:pPr>
        <w:spacing w:line="360" w:lineRule="auto"/>
        <w:ind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w:t>
      </w:r>
      <w:r w:rsidR="005B1238" w:rsidRPr="00FC7130">
        <w:rPr>
          <w:rFonts w:ascii="Times New Roman" w:eastAsia="Times New Roman" w:hAnsi="Times New Roman" w:cs="Times New Roman"/>
          <w:sz w:val="28"/>
        </w:rPr>
        <w:t>одержания по нескольким отрядам.</w:t>
      </w:r>
      <w:r w:rsidRPr="00FC7130">
        <w:rPr>
          <w:rFonts w:ascii="Times New Roman" w:eastAsia="Times New Roman" w:hAnsi="Times New Roman" w:cs="Times New Roman"/>
          <w:sz w:val="28"/>
        </w:rPr>
        <w:t xml:space="preserve"> </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FC7130">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FC7130">
        <w:rPr>
          <w:rFonts w:ascii="Times New Roman" w:eastAsia="Times New Roman" w:hAnsi="Times New Roman" w:cs="Times New Roman"/>
          <w:sz w:val="28"/>
          <w:lang w:val="en-US"/>
        </w:rPr>
        <w:t>Реализация воспитательного потенциала отрядной работы предусматривает:</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FC7130">
        <w:rPr>
          <w:rFonts w:ascii="Times New Roman" w:eastAsia="Times New Roman" w:hAnsi="Times New Roman" w:cs="Times New Roman"/>
          <w:sz w:val="28"/>
        </w:rPr>
        <w:t xml:space="preserve">планирование и проведение отрядной деятельности;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w:t>
      </w:r>
      <w:r w:rsidRPr="00FC7130">
        <w:rPr>
          <w:rFonts w:ascii="Times New Roman" w:eastAsia="Times New Roman" w:hAnsi="Times New Roman" w:cs="Times New Roman"/>
          <w:sz w:val="28"/>
        </w:rPr>
        <w:lastRenderedPageBreak/>
        <w:t xml:space="preserve">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w:t>
      </w:r>
      <w:r w:rsidRPr="00FC7130">
        <w:rPr>
          <w:rFonts w:ascii="Times New Roman" w:eastAsia="Times New Roman" w:hAnsi="Times New Roman" w:cs="Times New Roman"/>
          <w:sz w:val="28"/>
        </w:rPr>
        <w:lastRenderedPageBreak/>
        <w:t>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FC7130"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FC7130">
        <w:rPr>
          <w:rFonts w:ascii="Times New Roman" w:eastAsia="Times New Roman" w:hAnsi="Times New Roman" w:cs="Times New Roman"/>
          <w:sz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FC7130" w:rsidRDefault="00667A21" w:rsidP="00667A21">
      <w:pPr>
        <w:spacing w:line="360" w:lineRule="auto"/>
        <w:ind w:left="878" w:right="163" w:hanging="10"/>
        <w:jc w:val="center"/>
        <w:rPr>
          <w:rFonts w:ascii="Times New Roman" w:eastAsia="Times New Roman" w:hAnsi="Times New Roman" w:cs="Times New Roman"/>
          <w:sz w:val="30"/>
        </w:rPr>
      </w:pPr>
    </w:p>
    <w:p w:rsidR="00667A21" w:rsidRPr="00FC7130" w:rsidRDefault="00667A21" w:rsidP="00667A21">
      <w:pPr>
        <w:spacing w:line="360" w:lineRule="auto"/>
        <w:ind w:left="878" w:right="163" w:hanging="10"/>
        <w:jc w:val="center"/>
        <w:rPr>
          <w:rFonts w:ascii="Times New Roman" w:eastAsia="Times New Roman" w:hAnsi="Times New Roman" w:cs="Times New Roman"/>
          <w:b/>
          <w:sz w:val="28"/>
        </w:rPr>
      </w:pPr>
      <w:r w:rsidRPr="00FC7130">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FC7130">
        <w:rPr>
          <w:rFonts w:ascii="Times New Roman" w:eastAsia="Times New Roman" w:hAnsi="Times New Roman" w:cs="Times New Roman"/>
          <w:b/>
          <w:sz w:val="30"/>
          <w:lang w:val="en-US"/>
        </w:rPr>
        <w:t>IV</w:t>
      </w:r>
      <w:r w:rsidRPr="00FC7130">
        <w:rPr>
          <w:rFonts w:ascii="Times New Roman" w:eastAsia="Times New Roman" w:hAnsi="Times New Roman" w:cs="Times New Roman"/>
          <w:b/>
          <w:sz w:val="30"/>
        </w:rPr>
        <w:t>. Организационный раздел</w:t>
      </w:r>
    </w:p>
    <w:p w:rsidR="005B1238" w:rsidRPr="00FC7130" w:rsidRDefault="00667A21" w:rsidP="005B1238">
      <w:pPr>
        <w:spacing w:line="360" w:lineRule="auto"/>
        <w:rPr>
          <w:spacing w:val="1"/>
          <w:sz w:val="28"/>
          <w:szCs w:val="28"/>
        </w:rPr>
      </w:pPr>
      <w:r w:rsidRPr="00FC7130">
        <w:rPr>
          <w:rFonts w:ascii="Times New Roman" w:eastAsia="Times New Roman" w:hAnsi="Times New Roman" w:cs="Times New Roman"/>
          <w:sz w:val="28"/>
        </w:rPr>
        <w:t xml:space="preserve">Особенности воспитательной работы в </w:t>
      </w:r>
      <w:r w:rsidR="005B1238" w:rsidRPr="00FC7130">
        <w:rPr>
          <w:rFonts w:ascii="Times New Roman" w:hAnsi="Times New Roman" w:cs="Times New Roman"/>
          <w:sz w:val="28"/>
          <w:szCs w:val="28"/>
        </w:rPr>
        <w:t>пришкольном оздоровительном лагере</w:t>
      </w:r>
      <w:r w:rsidR="005B1238" w:rsidRPr="00FC7130">
        <w:rPr>
          <w:rFonts w:ascii="Times New Roman" w:hAnsi="Times New Roman" w:cs="Times New Roman"/>
          <w:spacing w:val="-3"/>
          <w:sz w:val="28"/>
          <w:szCs w:val="28"/>
        </w:rPr>
        <w:t xml:space="preserve"> </w:t>
      </w:r>
      <w:r w:rsidR="005B1238" w:rsidRPr="00FC7130">
        <w:rPr>
          <w:rFonts w:ascii="Times New Roman" w:hAnsi="Times New Roman" w:cs="Times New Roman"/>
          <w:sz w:val="28"/>
          <w:szCs w:val="28"/>
        </w:rPr>
        <w:t>с</w:t>
      </w:r>
      <w:r w:rsidR="005B1238" w:rsidRPr="00FC7130">
        <w:rPr>
          <w:rFonts w:ascii="Times New Roman" w:hAnsi="Times New Roman" w:cs="Times New Roman"/>
          <w:spacing w:val="-3"/>
          <w:sz w:val="28"/>
          <w:szCs w:val="28"/>
        </w:rPr>
        <w:t xml:space="preserve"> </w:t>
      </w:r>
      <w:r w:rsidR="005B1238" w:rsidRPr="00FC7130">
        <w:rPr>
          <w:rFonts w:ascii="Times New Roman" w:hAnsi="Times New Roman" w:cs="Times New Roman"/>
          <w:sz w:val="28"/>
          <w:szCs w:val="28"/>
        </w:rPr>
        <w:t>дневным</w:t>
      </w:r>
      <w:r w:rsidR="005B1238" w:rsidRPr="00FC7130">
        <w:rPr>
          <w:rFonts w:ascii="Times New Roman" w:hAnsi="Times New Roman" w:cs="Times New Roman"/>
          <w:spacing w:val="-62"/>
          <w:sz w:val="28"/>
          <w:szCs w:val="28"/>
        </w:rPr>
        <w:t xml:space="preserve">     </w:t>
      </w:r>
      <w:r w:rsidR="005B1238" w:rsidRPr="00FC7130">
        <w:rPr>
          <w:rFonts w:ascii="Times New Roman" w:hAnsi="Times New Roman" w:cs="Times New Roman"/>
          <w:spacing w:val="-2"/>
          <w:sz w:val="28"/>
          <w:szCs w:val="28"/>
        </w:rPr>
        <w:t xml:space="preserve"> пребыванием </w:t>
      </w:r>
      <w:r w:rsidR="005B1238" w:rsidRPr="00FC7130">
        <w:rPr>
          <w:rFonts w:ascii="Times New Roman" w:hAnsi="Times New Roman" w:cs="Times New Roman"/>
          <w:sz w:val="28"/>
          <w:szCs w:val="28"/>
        </w:rPr>
        <w:t>детей</w:t>
      </w:r>
      <w:r w:rsidR="005B1238" w:rsidRPr="00FC7130">
        <w:rPr>
          <w:spacing w:val="1"/>
          <w:sz w:val="28"/>
          <w:szCs w:val="28"/>
        </w:rPr>
        <w:t xml:space="preserve">  </w:t>
      </w:r>
      <w:r w:rsidR="005B1238" w:rsidRPr="00FC7130">
        <w:rPr>
          <w:rFonts w:ascii="Times New Roman" w:hAnsi="Times New Roman" w:cs="Times New Roman"/>
          <w:spacing w:val="-5"/>
          <w:sz w:val="28"/>
          <w:szCs w:val="28"/>
        </w:rPr>
        <w:t>«Эколандия»</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общеобразовательных организаций</w:t>
      </w:r>
      <w:r w:rsidR="005B1238" w:rsidRPr="00FC7130">
        <w:rPr>
          <w:rFonts w:ascii="Times New Roman" w:eastAsia="Times New Roman" w:hAnsi="Times New Roman" w:cs="Times New Roman"/>
          <w:sz w:val="28"/>
        </w:rPr>
        <w:t>.</w:t>
      </w:r>
      <w:r w:rsidRPr="00FC7130">
        <w:rPr>
          <w:rFonts w:ascii="Times New Roman" w:eastAsia="Times New Roman" w:hAnsi="Times New Roman" w:cs="Times New Roman"/>
          <w:sz w:val="28"/>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Pr="00FC7130">
        <w:rPr>
          <w:rFonts w:ascii="Times New Roman" w:eastAsia="Times New Roman" w:hAnsi="Times New Roman" w:cs="Times New Roman"/>
          <w:sz w:val="28"/>
        </w:rPr>
        <w:lastRenderedPageBreak/>
        <w:t>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Уклад </w:t>
      </w:r>
      <w:r w:rsidR="005B1238" w:rsidRPr="00FC7130">
        <w:rPr>
          <w:rFonts w:ascii="Times New Roman" w:hAnsi="Times New Roman" w:cs="Times New Roman"/>
          <w:sz w:val="28"/>
          <w:szCs w:val="28"/>
        </w:rPr>
        <w:t>пришкольного оздоровительного лагеря</w:t>
      </w:r>
      <w:r w:rsidR="005B1238" w:rsidRPr="00FC7130">
        <w:rPr>
          <w:rFonts w:ascii="Times New Roman" w:hAnsi="Times New Roman" w:cs="Times New Roman"/>
          <w:spacing w:val="-3"/>
          <w:sz w:val="28"/>
          <w:szCs w:val="28"/>
        </w:rPr>
        <w:t xml:space="preserve"> </w:t>
      </w:r>
      <w:r w:rsidR="005B1238" w:rsidRPr="00FC7130">
        <w:rPr>
          <w:rFonts w:ascii="Times New Roman" w:hAnsi="Times New Roman" w:cs="Times New Roman"/>
          <w:sz w:val="28"/>
          <w:szCs w:val="28"/>
        </w:rPr>
        <w:t>с</w:t>
      </w:r>
      <w:r w:rsidR="005B1238" w:rsidRPr="00FC7130">
        <w:rPr>
          <w:rFonts w:ascii="Times New Roman" w:hAnsi="Times New Roman" w:cs="Times New Roman"/>
          <w:spacing w:val="-3"/>
          <w:sz w:val="28"/>
          <w:szCs w:val="28"/>
        </w:rPr>
        <w:t xml:space="preserve"> </w:t>
      </w:r>
      <w:r w:rsidR="005B1238" w:rsidRPr="00FC7130">
        <w:rPr>
          <w:rFonts w:ascii="Times New Roman" w:hAnsi="Times New Roman" w:cs="Times New Roman"/>
          <w:sz w:val="28"/>
          <w:szCs w:val="28"/>
        </w:rPr>
        <w:t>дневным</w:t>
      </w:r>
      <w:r w:rsidR="005B1238" w:rsidRPr="00FC7130">
        <w:rPr>
          <w:rFonts w:ascii="Times New Roman" w:hAnsi="Times New Roman" w:cs="Times New Roman"/>
          <w:spacing w:val="-62"/>
          <w:sz w:val="28"/>
          <w:szCs w:val="28"/>
        </w:rPr>
        <w:t xml:space="preserve">     </w:t>
      </w:r>
      <w:r w:rsidR="005B1238" w:rsidRPr="00FC7130">
        <w:rPr>
          <w:rFonts w:ascii="Times New Roman" w:hAnsi="Times New Roman" w:cs="Times New Roman"/>
          <w:spacing w:val="-2"/>
          <w:sz w:val="28"/>
          <w:szCs w:val="28"/>
        </w:rPr>
        <w:t xml:space="preserve"> пребыванием </w:t>
      </w:r>
      <w:r w:rsidR="005B1238" w:rsidRPr="00FC7130">
        <w:rPr>
          <w:rFonts w:ascii="Times New Roman" w:hAnsi="Times New Roman" w:cs="Times New Roman"/>
          <w:sz w:val="28"/>
          <w:szCs w:val="28"/>
        </w:rPr>
        <w:t>детей</w:t>
      </w:r>
      <w:r w:rsidR="005B1238" w:rsidRPr="00FC7130">
        <w:rPr>
          <w:spacing w:val="1"/>
          <w:sz w:val="28"/>
          <w:szCs w:val="28"/>
        </w:rPr>
        <w:t xml:space="preserve">  </w:t>
      </w:r>
      <w:r w:rsidR="005B1238" w:rsidRPr="00FC7130">
        <w:rPr>
          <w:rFonts w:ascii="Times New Roman" w:hAnsi="Times New Roman" w:cs="Times New Roman"/>
          <w:spacing w:val="-5"/>
          <w:sz w:val="28"/>
          <w:szCs w:val="28"/>
        </w:rPr>
        <w:t xml:space="preserve">«Эколандия» </w:t>
      </w:r>
      <w:r w:rsidRPr="00FC7130">
        <w:rPr>
          <w:rFonts w:ascii="Times New Roman" w:eastAsia="Times New Roman" w:hAnsi="Times New Roman" w:cs="Times New Roman"/>
          <w:sz w:val="28"/>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временность (к</w:t>
      </w:r>
      <w:r w:rsidR="005B1238" w:rsidRPr="00FC7130">
        <w:rPr>
          <w:rFonts w:ascii="Times New Roman" w:eastAsia="Times New Roman" w:hAnsi="Times New Roman" w:cs="Times New Roman"/>
          <w:sz w:val="28"/>
        </w:rPr>
        <w:t>оллектив каждой смены различен)</w:t>
      </w:r>
      <w:r w:rsidRPr="00FC7130">
        <w:rPr>
          <w:rFonts w:ascii="Times New Roman" w:eastAsia="Times New Roman" w:hAnsi="Times New Roman" w:cs="Times New Roman"/>
          <w:sz w:val="28"/>
        </w:rPr>
        <w:t>;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lang w:val="en-US"/>
        </w:rPr>
      </w:pPr>
      <w:r w:rsidRPr="00FC7130">
        <w:rPr>
          <w:rFonts w:ascii="Times New Roman" w:eastAsia="Times New Roman" w:hAnsi="Times New Roman" w:cs="Times New Roman"/>
          <w:sz w:val="28"/>
          <w:lang w:val="en-US"/>
        </w:rPr>
        <w:t>Элементами уклада являются:</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для бытовых, досуговых, образовательных, спортивных и других занятий). Учитывая </w:t>
      </w:r>
      <w:r w:rsidR="005B1238" w:rsidRPr="00FC7130">
        <w:rPr>
          <w:rFonts w:ascii="Times New Roman" w:eastAsia="Times New Roman" w:hAnsi="Times New Roman" w:cs="Times New Roman"/>
          <w:sz w:val="28"/>
        </w:rPr>
        <w:t xml:space="preserve">не </w:t>
      </w:r>
      <w:r w:rsidRPr="00FC7130">
        <w:rPr>
          <w:rFonts w:ascii="Times New Roman" w:eastAsia="Times New Roman" w:hAnsi="Times New Roman" w:cs="Times New Roman"/>
          <w:sz w:val="28"/>
        </w:rPr>
        <w:t xml:space="preserve">круглосуточное нахождение ребенка в организации отдыха детей и их </w:t>
      </w:r>
      <w:r w:rsidRPr="00FC7130">
        <w:rPr>
          <w:rFonts w:ascii="Times New Roman" w:eastAsia="Times New Roman" w:hAnsi="Times New Roman" w:cs="Times New Roman"/>
          <w:sz w:val="28"/>
        </w:rPr>
        <w:lastRenderedPageBreak/>
        <w:t>оздоровления, необходимо обеспечить комфортность решения естественно-культурных задач социализации (самообслуживание, гигиена).</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FC7130">
        <w:rPr>
          <w:rFonts w:ascii="Times New Roman" w:eastAsia="Times New Roman" w:hAnsi="Times New Roman" w:cs="Times New Roman"/>
          <w:sz w:val="28"/>
          <w:vertAlign w:val="superscript"/>
          <w:lang w:val="en-US"/>
        </w:rPr>
        <w:footnoteReference w:id="2"/>
      </w:r>
      <w:r w:rsidRPr="00FC7130">
        <w:rPr>
          <w:rFonts w:ascii="Times New Roman" w:eastAsia="Times New Roman" w:hAnsi="Times New Roman" w:cs="Times New Roman"/>
          <w:sz w:val="28"/>
          <w:vertAlign w:val="superscript"/>
        </w:rPr>
        <w:t xml:space="preserve"> </w:t>
      </w:r>
      <w:r w:rsidRPr="00FC7130">
        <w:rPr>
          <w:rFonts w:ascii="Times New Roman" w:eastAsia="Times New Roman" w:hAnsi="Times New Roman" w:cs="Times New Roman"/>
          <w:sz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i/>
          <w:sz w:val="28"/>
        </w:rPr>
      </w:pPr>
      <w:r w:rsidRPr="00FC7130">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FC7130">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C7130">
        <w:rPr>
          <w:rFonts w:ascii="Times New Roman" w:eastAsia="Times New Roman" w:hAnsi="Times New Roman" w:cs="Times New Roman"/>
          <w:noProof/>
          <w:sz w:val="28"/>
        </w:rPr>
        <w:t xml:space="preserve"> </w:t>
      </w:r>
    </w:p>
    <w:p w:rsidR="00667A21" w:rsidRPr="00FC7130" w:rsidRDefault="00667A21" w:rsidP="00667A21">
      <w:pPr>
        <w:numPr>
          <w:ilvl w:val="1"/>
          <w:numId w:val="2"/>
        </w:numPr>
        <w:spacing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Символическое пространство организации отдыха детей и их оздоровления включает в себя</w:t>
      </w:r>
      <w:r w:rsidRPr="00FC7130">
        <w:rPr>
          <w:rFonts w:ascii="Times New Roman" w:eastAsia="Times New Roman" w:hAnsi="Times New Roman" w:cs="Times New Roman"/>
          <w:i/>
          <w:sz w:val="28"/>
        </w:rPr>
        <w:t xml:space="preserve"> </w:t>
      </w:r>
      <w:r w:rsidRPr="00FC7130">
        <w:rPr>
          <w:rFonts w:ascii="Times New Roman" w:eastAsia="Times New Roman" w:hAnsi="Times New Roman" w:cs="Times New Roman"/>
          <w:sz w:val="28"/>
        </w:rPr>
        <w:t xml:space="preserve">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w:t>
      </w:r>
      <w:r w:rsidRPr="00FC7130">
        <w:rPr>
          <w:rFonts w:ascii="Times New Roman" w:eastAsia="Times New Roman" w:hAnsi="Times New Roman" w:cs="Times New Roman"/>
          <w:sz w:val="28"/>
        </w:rPr>
        <w:lastRenderedPageBreak/>
        <w:t>информационные стенды для детей и сотрудников, отрядные уголки, дизайн воспитывающей среды, которые взаимодополняют и усиливают воспитательных эффект посредством интеграции в символическое пространство и игровую модель.</w:t>
      </w:r>
    </w:p>
    <w:p w:rsidR="00667A21" w:rsidRPr="00FC7130" w:rsidRDefault="00667A21" w:rsidP="00667A21">
      <w:pPr>
        <w:spacing w:line="360" w:lineRule="auto"/>
        <w:ind w:left="754"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t>Ритуалы могут быть:</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w:t>
      </w:r>
      <w:r w:rsidR="005B1238" w:rsidRPr="00FC7130">
        <w:rPr>
          <w:rFonts w:ascii="Times New Roman" w:eastAsia="Times New Roman" w:hAnsi="Times New Roman" w:cs="Times New Roman"/>
          <w:sz w:val="28"/>
        </w:rPr>
        <w:t>ние дела, дня, рабочая линейка.</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Реализация Программы включает в себя:</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r w:rsidR="005B1238" w:rsidRPr="00FC7130">
        <w:rPr>
          <w:rFonts w:ascii="Times New Roman" w:eastAsia="Times New Roman" w:hAnsi="Times New Roman" w:cs="Times New Roman"/>
          <w:i/>
          <w:sz w:val="28"/>
        </w:rPr>
        <w:t>.</w:t>
      </w:r>
    </w:p>
    <w:p w:rsidR="00667A21" w:rsidRPr="00FC713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w:t>
      </w:r>
    </w:p>
    <w:p w:rsidR="00667A21" w:rsidRPr="00FC7130" w:rsidRDefault="00667A21" w:rsidP="00667A21">
      <w:pPr>
        <w:spacing w:line="360" w:lineRule="auto"/>
        <w:ind w:left="91"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FC7130" w:rsidRDefault="00667A21" w:rsidP="00667A21">
      <w:pPr>
        <w:spacing w:line="360" w:lineRule="auto"/>
        <w:ind w:left="101"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Анализ проводится совместно с вожатско-педагогическим составом, с заместителем директора по воспитательной работе (старшим воспитателем, </w:t>
      </w:r>
      <w:r w:rsidRPr="00FC7130">
        <w:rPr>
          <w:rFonts w:ascii="Times New Roman" w:eastAsia="Times New Roman" w:hAnsi="Times New Roman" w:cs="Times New Roman"/>
          <w:sz w:val="28"/>
        </w:rPr>
        <w:lastRenderedPageBreak/>
        <w:t xml:space="preserve">педагогом-психологом, педагогом-организатором, с последующим обсуждением результатов на педагогическом совете. </w:t>
      </w:r>
    </w:p>
    <w:p w:rsidR="00667A21" w:rsidRPr="00FC7130" w:rsidRDefault="00667A21" w:rsidP="00667A21">
      <w:pPr>
        <w:spacing w:line="360" w:lineRule="auto"/>
        <w:ind w:left="101"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деятельности педагогического коллектива; работы с родителем (родителями) или законным представителем (законными представителями.</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FC713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667A21" w:rsidRPr="00FC7130" w:rsidRDefault="00617808"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w:t>
      </w:r>
      <w:r w:rsidR="00667A21" w:rsidRPr="00FC7130">
        <w:rPr>
          <w:rFonts w:ascii="Times New Roman" w:eastAsia="Times New Roman" w:hAnsi="Times New Roman" w:cs="Times New Roman"/>
          <w:sz w:val="28"/>
        </w:rPr>
        <w:t>артнерско</w:t>
      </w:r>
      <w:r w:rsidRPr="00FC7130">
        <w:rPr>
          <w:rFonts w:ascii="Times New Roman" w:eastAsia="Times New Roman" w:hAnsi="Times New Roman" w:cs="Times New Roman"/>
          <w:sz w:val="28"/>
        </w:rPr>
        <w:t>е</w:t>
      </w:r>
      <w:r w:rsidR="00667A21" w:rsidRPr="00FC7130">
        <w:rPr>
          <w:rFonts w:ascii="Times New Roman" w:eastAsia="Times New Roman" w:hAnsi="Times New Roman" w:cs="Times New Roman"/>
          <w:sz w:val="28"/>
        </w:rPr>
        <w:t xml:space="preserve"> взаимодействи</w:t>
      </w:r>
      <w:r w:rsidRPr="00FC7130">
        <w:rPr>
          <w:rFonts w:ascii="Times New Roman" w:eastAsia="Times New Roman" w:hAnsi="Times New Roman" w:cs="Times New Roman"/>
          <w:sz w:val="28"/>
        </w:rPr>
        <w:t>е</w:t>
      </w:r>
      <w:r w:rsidR="00667A21" w:rsidRPr="00FC7130">
        <w:rPr>
          <w:rFonts w:ascii="Times New Roman" w:eastAsia="Times New Roman" w:hAnsi="Times New Roman" w:cs="Times New Roman"/>
          <w:sz w:val="28"/>
        </w:rPr>
        <w:t xml:space="preserve"> с Движением Первых,</w:t>
      </w:r>
      <w:r w:rsidRPr="00FC7130">
        <w:rPr>
          <w:sz w:val="28"/>
          <w:szCs w:val="28"/>
        </w:rPr>
        <w:t xml:space="preserve"> </w:t>
      </w:r>
      <w:r w:rsidRPr="00FC7130">
        <w:rPr>
          <w:rFonts w:ascii="Times New Roman" w:hAnsi="Times New Roman" w:cs="Times New Roman"/>
          <w:sz w:val="28"/>
          <w:szCs w:val="28"/>
        </w:rPr>
        <w:t>ГБОДОРМ «Республиканский Центр дополнительного образования детей», ГАУЗ РМ Республиканский врачебно-физкультурный диспансер.</w:t>
      </w:r>
      <w:r w:rsidR="00667A21" w:rsidRPr="00FC7130">
        <w:rPr>
          <w:rFonts w:ascii="Times New Roman" w:eastAsia="Times New Roman" w:hAnsi="Times New Roman" w:cs="Times New Roman"/>
          <w:sz w:val="28"/>
        </w:rPr>
        <w:t xml:space="preserve"> Привлечение воспитательного потенциала партнерского взаимодействия предусматривает </w:t>
      </w:r>
    </w:p>
    <w:p w:rsidR="00667A21" w:rsidRPr="00FC7130" w:rsidRDefault="00667A21" w:rsidP="00617808">
      <w:pPr>
        <w:spacing w:line="360" w:lineRule="auto"/>
        <w:ind w:left="28" w:right="28" w:firstLine="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проведение на базе организа</w:t>
      </w:r>
      <w:r w:rsidR="00617808" w:rsidRPr="00FC7130">
        <w:rPr>
          <w:rFonts w:ascii="Times New Roman" w:eastAsia="Times New Roman" w:hAnsi="Times New Roman" w:cs="Times New Roman"/>
          <w:sz w:val="28"/>
        </w:rPr>
        <w:t>ций-партнеров отдельных занятий</w:t>
      </w:r>
      <w:r w:rsidRPr="00FC7130">
        <w:rPr>
          <w:rFonts w:ascii="Times New Roman" w:eastAsia="Times New Roman" w:hAnsi="Times New Roman" w:cs="Times New Roman"/>
          <w:sz w:val="28"/>
        </w:rPr>
        <w:t>;</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FC7130"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617808" w:rsidRPr="00FC7130">
        <w:rPr>
          <w:rFonts w:ascii="Times New Roman" w:eastAsia="Times New Roman" w:hAnsi="Times New Roman" w:cs="Times New Roman"/>
          <w:i/>
          <w:sz w:val="28"/>
        </w:rPr>
        <w:t>:</w:t>
      </w:r>
    </w:p>
    <w:p w:rsidR="00D47E1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w:t>
      </w:r>
      <w:r w:rsidR="00617808" w:rsidRPr="00FC7130">
        <w:rPr>
          <w:rFonts w:ascii="Times New Roman" w:eastAsia="Times New Roman" w:hAnsi="Times New Roman" w:cs="Times New Roman"/>
          <w:sz w:val="28"/>
        </w:rPr>
        <w:t>ь советы по вопросам воспитания</w:t>
      </w:r>
      <w:r w:rsidRPr="00FC7130">
        <w:rPr>
          <w:rFonts w:ascii="Times New Roman" w:eastAsia="Times New Roman" w:hAnsi="Times New Roman" w:cs="Times New Roman"/>
          <w:sz w:val="28"/>
        </w:rPr>
        <w:t>;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w:t>
      </w:r>
      <w:r w:rsidR="00617808" w:rsidRPr="00FC7130">
        <w:rPr>
          <w:rFonts w:ascii="Times New Roman" w:eastAsia="Times New Roman" w:hAnsi="Times New Roman" w:cs="Times New Roman"/>
          <w:sz w:val="28"/>
        </w:rPr>
        <w:t>ального и общелагерного уровня.</w:t>
      </w:r>
    </w:p>
    <w:p w:rsidR="00667A21" w:rsidRPr="00FC7130" w:rsidRDefault="00D47E1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Т</w:t>
      </w:r>
      <w:r w:rsidR="00667A21" w:rsidRPr="00FC7130">
        <w:rPr>
          <w:rFonts w:ascii="Times New Roman" w:eastAsia="Times New Roman" w:hAnsi="Times New Roman" w:cs="Times New Roman"/>
          <w:sz w:val="28"/>
        </w:rPr>
        <w:t>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667A21" w:rsidRPr="00FC7130"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Кадровое обеспечение реализации Программы предусматривает механизм кадрового обеспечения организации отдыха детей и их </w:t>
      </w:r>
      <w:r w:rsidRPr="00FC7130">
        <w:rPr>
          <w:rFonts w:ascii="Times New Roman" w:eastAsia="Times New Roman" w:hAnsi="Times New Roman" w:cs="Times New Roman"/>
          <w:sz w:val="28"/>
        </w:rPr>
        <w:lastRenderedPageBreak/>
        <w:t>оздоровления, направленный на достижение высоких стандартов качества и эффективности в области</w:t>
      </w:r>
      <w:r w:rsidR="00617808" w:rsidRPr="00FC7130">
        <w:rPr>
          <w:rFonts w:ascii="Times New Roman" w:eastAsia="Times New Roman" w:hAnsi="Times New Roman" w:cs="Times New Roman"/>
          <w:sz w:val="28"/>
        </w:rPr>
        <w:t xml:space="preserve"> воспитательной работы с детьми:</w:t>
      </w:r>
      <w:r w:rsidRPr="00FC7130">
        <w:rPr>
          <w:rFonts w:ascii="Times New Roman" w:eastAsia="Times New Roman" w:hAnsi="Times New Roman" w:cs="Times New Roman"/>
          <w:sz w:val="28"/>
        </w:rPr>
        <w:t xml:space="preserve">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667A21" w:rsidRPr="00FC7130"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667A21" w:rsidRPr="00FC7130" w:rsidRDefault="00667A21" w:rsidP="00667A21">
      <w:pPr>
        <w:spacing w:line="360" w:lineRule="auto"/>
        <w:ind w:right="28" w:firstLine="0"/>
        <w:rPr>
          <w:rFonts w:ascii="Times New Roman" w:eastAsia="Times New Roman" w:hAnsi="Times New Roman" w:cs="Times New Roman"/>
          <w:sz w:val="28"/>
        </w:rPr>
      </w:pPr>
      <w:r w:rsidRPr="00FC7130">
        <w:rPr>
          <w:rFonts w:ascii="Times New Roman" w:eastAsia="Times New Roman" w:hAnsi="Times New Roman" w:cs="Times New Roman"/>
          <w:sz w:val="28"/>
          <w:u w:val="single"/>
        </w:rPr>
        <w:t>Для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FC7130">
        <w:rPr>
          <w:rFonts w:ascii="Times New Roman" w:eastAsia="Times New Roman" w:hAnsi="Times New Roman" w:cs="Times New Roman"/>
          <w:sz w:val="28"/>
        </w:rPr>
        <w:t>.</w:t>
      </w:r>
    </w:p>
    <w:p w:rsidR="00667A21" w:rsidRPr="00FC7130"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C7130">
        <w:rPr>
          <w:rFonts w:ascii="Times New Roman" w:eastAsia="Times New Roman" w:hAnsi="Times New Roman" w:cs="Times New Roman"/>
          <w:sz w:val="28"/>
        </w:rPr>
        <w:lastRenderedPageBreak/>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67A21" w:rsidRPr="00667A21" w:rsidRDefault="00667A21" w:rsidP="00667A21">
      <w:pPr>
        <w:numPr>
          <w:ilvl w:val="0"/>
          <w:numId w:val="6"/>
        </w:numPr>
        <w:spacing w:after="5" w:line="360" w:lineRule="auto"/>
        <w:ind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общелагерных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8F02B2" w:rsidRDefault="00667A21" w:rsidP="00130DD1">
      <w:pPr>
        <w:numPr>
          <w:ilvl w:val="1"/>
          <w:numId w:val="7"/>
        </w:numPr>
        <w:spacing w:after="5" w:line="360" w:lineRule="auto"/>
        <w:ind w:left="28" w:right="28" w:firstLine="720"/>
        <w:rPr>
          <w:rFonts w:ascii="Times New Roman" w:eastAsia="Times New Roman" w:hAnsi="Times New Roman" w:cs="Times New Roman"/>
          <w:i/>
          <w:sz w:val="28"/>
        </w:rPr>
      </w:pPr>
      <w:r w:rsidRPr="00667A21">
        <w:rPr>
          <w:rFonts w:ascii="Times New Roman" w:eastAsia="Times New Roman" w:hAnsi="Times New Roman" w:cs="Times New Roman"/>
          <w:sz w:val="28"/>
        </w:rPr>
        <w:t>специальное оборудование, которое необходимо для обеспечения инклюзивного пространства</w:t>
      </w:r>
      <w:r w:rsidR="00130DD1">
        <w:rPr>
          <w:rFonts w:ascii="Times New Roman" w:eastAsia="Times New Roman" w:hAnsi="Times New Roman" w:cs="Times New Roman"/>
          <w:i/>
          <w:sz w:val="28"/>
        </w:rPr>
        <w:t>.</w:t>
      </w:r>
    </w:p>
    <w:p w:rsidR="00086EB7" w:rsidRDefault="00086EB7" w:rsidP="00086EB7">
      <w:pPr>
        <w:spacing w:line="360" w:lineRule="auto"/>
        <w:ind w:right="28" w:firstLine="0"/>
        <w:rPr>
          <w:rFonts w:ascii="Times New Roman" w:eastAsia="Times New Roman" w:hAnsi="Times New Roman" w:cs="Times New Roman"/>
          <w:i/>
          <w:sz w:val="28"/>
        </w:rPr>
      </w:pPr>
    </w:p>
    <w:p w:rsidR="00086EB7" w:rsidRDefault="00086EB7" w:rsidP="00086EB7">
      <w:pPr>
        <w:spacing w:line="360" w:lineRule="auto"/>
        <w:ind w:right="28" w:firstLine="0"/>
        <w:rPr>
          <w:rFonts w:ascii="Times New Roman" w:eastAsia="Times New Roman" w:hAnsi="Times New Roman" w:cs="Times New Roman"/>
          <w:i/>
          <w:sz w:val="28"/>
        </w:rPr>
        <w:sectPr w:rsidR="00086EB7" w:rsidSect="00D47E11">
          <w:pgSz w:w="11910" w:h="16840"/>
          <w:pgMar w:top="1134" w:right="850" w:bottom="1134" w:left="1701" w:header="719" w:footer="0" w:gutter="0"/>
          <w:cols w:space="720"/>
          <w:docGrid w:linePitch="299"/>
        </w:sectPr>
      </w:pPr>
    </w:p>
    <w:p w:rsidR="00086EB7" w:rsidRDefault="00086EB7" w:rsidP="00086EB7">
      <w:pPr>
        <w:spacing w:line="360" w:lineRule="auto"/>
        <w:ind w:right="28" w:firstLine="0"/>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1.</w:t>
      </w:r>
    </w:p>
    <w:p w:rsidR="00086EB7" w:rsidRDefault="00086EB7" w:rsidP="00086EB7">
      <w:pPr>
        <w:spacing w:line="360" w:lineRule="auto"/>
        <w:ind w:right="28" w:firstLine="0"/>
        <w:jc w:val="right"/>
        <w:rPr>
          <w:rFonts w:ascii="Times New Roman" w:eastAsia="Times New Roman" w:hAnsi="Times New Roman" w:cs="Times New Roman"/>
          <w:sz w:val="28"/>
        </w:rPr>
      </w:pPr>
    </w:p>
    <w:p w:rsidR="00086EB7" w:rsidRPr="00086EB7" w:rsidRDefault="00086EB7" w:rsidP="00086EB7">
      <w:pPr>
        <w:spacing w:line="360" w:lineRule="auto"/>
        <w:ind w:right="28"/>
        <w:jc w:val="center"/>
        <w:rPr>
          <w:rFonts w:ascii="Times New Roman" w:eastAsia="Times New Roman" w:hAnsi="Times New Roman" w:cs="Times New Roman"/>
          <w:b/>
          <w:sz w:val="28"/>
        </w:rPr>
      </w:pPr>
      <w:r w:rsidRPr="00086EB7">
        <w:rPr>
          <w:rFonts w:ascii="Times New Roman" w:eastAsia="Times New Roman" w:hAnsi="Times New Roman" w:cs="Times New Roman"/>
          <w:b/>
          <w:sz w:val="28"/>
        </w:rPr>
        <w:t>Календарь знаменательных дат на 2025 год</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Июнь</w:t>
      </w:r>
    </w:p>
    <w:p w:rsidR="0047466D" w:rsidRDefault="0047466D" w:rsidP="00086EB7">
      <w:pPr>
        <w:spacing w:line="360" w:lineRule="auto"/>
        <w:ind w:right="28"/>
        <w:jc w:val="left"/>
        <w:rPr>
          <w:rFonts w:ascii="Times New Roman" w:eastAsia="Times New Roman" w:hAnsi="Times New Roman" w:cs="Times New Roman"/>
          <w:sz w:val="28"/>
        </w:rPr>
      </w:pPr>
      <w:r>
        <w:rPr>
          <w:rFonts w:ascii="Times New Roman" w:eastAsia="Times New Roman" w:hAnsi="Times New Roman" w:cs="Times New Roman"/>
          <w:sz w:val="28"/>
        </w:rPr>
        <w:t>6 июня: День русского языка</w:t>
      </w:r>
      <w:r w:rsidR="00FC7130">
        <w:rPr>
          <w:rFonts w:ascii="Times New Roman" w:eastAsia="Times New Roman" w:hAnsi="Times New Roman" w:cs="Times New Roman"/>
          <w:sz w:val="28"/>
        </w:rPr>
        <w:t>,</w:t>
      </w:r>
      <w:r w:rsidR="00FC7130" w:rsidRPr="00FC7130">
        <w:t xml:space="preserve"> </w:t>
      </w:r>
      <w:r w:rsidR="00FC7130" w:rsidRPr="00FC7130">
        <w:rPr>
          <w:rFonts w:ascii="Times New Roman" w:eastAsia="Times New Roman" w:hAnsi="Times New Roman" w:cs="Times New Roman"/>
          <w:sz w:val="28"/>
        </w:rPr>
        <w:t>Пушкинский день.</w:t>
      </w:r>
      <w:r>
        <w:rPr>
          <w:rFonts w:ascii="Times New Roman" w:eastAsia="Times New Roman" w:hAnsi="Times New Roman" w:cs="Times New Roman"/>
          <w:sz w:val="28"/>
        </w:rPr>
        <w:t>;</w:t>
      </w:r>
    </w:p>
    <w:p w:rsidR="00FC7130" w:rsidRDefault="00FC7130" w:rsidP="00086EB7">
      <w:pPr>
        <w:spacing w:line="360" w:lineRule="auto"/>
        <w:ind w:right="28"/>
        <w:jc w:val="left"/>
        <w:rPr>
          <w:rFonts w:ascii="Times New Roman" w:eastAsia="Times New Roman" w:hAnsi="Times New Roman" w:cs="Times New Roman"/>
          <w:sz w:val="28"/>
        </w:rPr>
      </w:pPr>
      <w:r>
        <w:rPr>
          <w:rFonts w:ascii="Times New Roman" w:eastAsia="Times New Roman" w:hAnsi="Times New Roman" w:cs="Times New Roman"/>
          <w:sz w:val="28"/>
        </w:rPr>
        <w:t>9</w:t>
      </w:r>
      <w:r w:rsidRPr="00FC7130">
        <w:rPr>
          <w:rFonts w:ascii="Times New Roman" w:eastAsia="Times New Roman" w:hAnsi="Times New Roman" w:cs="Times New Roman"/>
          <w:sz w:val="28"/>
        </w:rPr>
        <w:t xml:space="preserve"> июня: День рождения Петра Великого;</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12 июня: День России;</w:t>
      </w:r>
    </w:p>
    <w:p w:rsidR="0047466D"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 xml:space="preserve">22 июня: День памяти и скорби; </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27 июня: День молодёжи;</w:t>
      </w:r>
    </w:p>
    <w:p w:rsidR="00086EB7" w:rsidRDefault="00086EB7" w:rsidP="00086EB7">
      <w:pPr>
        <w:spacing w:line="360" w:lineRule="auto"/>
        <w:ind w:right="28"/>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2.</w:t>
      </w:r>
    </w:p>
    <w:p w:rsidR="00086EB7" w:rsidRDefault="00086EB7" w:rsidP="00086EB7">
      <w:pPr>
        <w:pStyle w:val="2"/>
        <w:spacing w:before="321"/>
        <w:ind w:left="424"/>
        <w:jc w:val="center"/>
      </w:pPr>
      <w:r>
        <w:t>План</w:t>
      </w:r>
      <w:r>
        <w:rPr>
          <w:spacing w:val="-8"/>
        </w:rPr>
        <w:t xml:space="preserve"> </w:t>
      </w:r>
      <w:r>
        <w:t>воспитательной</w:t>
      </w:r>
      <w:r>
        <w:rPr>
          <w:spacing w:val="-7"/>
        </w:rPr>
        <w:t xml:space="preserve"> </w:t>
      </w:r>
      <w:r>
        <w:t>работы</w:t>
      </w:r>
      <w:r>
        <w:rPr>
          <w:spacing w:val="-6"/>
        </w:rPr>
        <w:t xml:space="preserve"> </w:t>
      </w:r>
    </w:p>
    <w:p w:rsidR="00130DD1" w:rsidRPr="00130DD1" w:rsidRDefault="00D47E11" w:rsidP="00130DD1">
      <w:pPr>
        <w:pStyle w:val="a3"/>
        <w:spacing w:before="62"/>
        <w:ind w:left="0"/>
        <w:jc w:val="center"/>
        <w:rPr>
          <w:u w:val="single"/>
        </w:rPr>
      </w:pPr>
      <w:r>
        <w:rPr>
          <w:b/>
          <w:noProof/>
          <w:sz w:val="20"/>
          <w:lang w:eastAsia="ru-RU"/>
        </w:rPr>
        <w:t>_</w:t>
      </w:r>
      <w:r w:rsidR="00130DD1" w:rsidRPr="00130DD1">
        <w:t xml:space="preserve"> </w:t>
      </w:r>
      <w:r w:rsidR="00130DD1" w:rsidRPr="00130DD1">
        <w:rPr>
          <w:u w:val="single"/>
        </w:rPr>
        <w:t>летнего</w:t>
      </w:r>
      <w:r w:rsidR="00130DD1" w:rsidRPr="00130DD1">
        <w:rPr>
          <w:spacing w:val="-4"/>
          <w:u w:val="single"/>
        </w:rPr>
        <w:t xml:space="preserve"> </w:t>
      </w:r>
      <w:r w:rsidR="00130DD1" w:rsidRPr="00130DD1">
        <w:rPr>
          <w:u w:val="single"/>
        </w:rPr>
        <w:t>пришкольного оздоровительного</w:t>
      </w:r>
      <w:r w:rsidR="00130DD1" w:rsidRPr="00130DD1">
        <w:rPr>
          <w:spacing w:val="-3"/>
          <w:u w:val="single"/>
        </w:rPr>
        <w:t xml:space="preserve"> </w:t>
      </w:r>
      <w:r w:rsidR="00130DD1" w:rsidRPr="00130DD1">
        <w:rPr>
          <w:u w:val="single"/>
        </w:rPr>
        <w:t>лагеря</w:t>
      </w:r>
      <w:r w:rsidR="00130DD1" w:rsidRPr="00130DD1">
        <w:rPr>
          <w:spacing w:val="-3"/>
          <w:u w:val="single"/>
        </w:rPr>
        <w:t xml:space="preserve"> </w:t>
      </w:r>
      <w:r w:rsidR="00130DD1" w:rsidRPr="00130DD1">
        <w:rPr>
          <w:u w:val="single"/>
        </w:rPr>
        <w:t>с</w:t>
      </w:r>
      <w:r w:rsidR="00130DD1" w:rsidRPr="00130DD1">
        <w:rPr>
          <w:spacing w:val="-3"/>
          <w:u w:val="single"/>
        </w:rPr>
        <w:t xml:space="preserve"> </w:t>
      </w:r>
      <w:r w:rsidR="00130DD1" w:rsidRPr="00130DD1">
        <w:rPr>
          <w:u w:val="single"/>
        </w:rPr>
        <w:t>дневным</w:t>
      </w:r>
      <w:r w:rsidR="00130DD1" w:rsidRPr="00130DD1">
        <w:rPr>
          <w:spacing w:val="-62"/>
          <w:u w:val="single"/>
        </w:rPr>
        <w:t xml:space="preserve">     </w:t>
      </w:r>
      <w:r w:rsidR="00130DD1" w:rsidRPr="00130DD1">
        <w:rPr>
          <w:spacing w:val="-2"/>
          <w:u w:val="single"/>
        </w:rPr>
        <w:t xml:space="preserve"> пребыванием </w:t>
      </w:r>
      <w:r w:rsidR="00130DD1" w:rsidRPr="00130DD1">
        <w:rPr>
          <w:u w:val="single"/>
        </w:rPr>
        <w:t>детей</w:t>
      </w:r>
      <w:r w:rsidR="00130DD1" w:rsidRPr="00130DD1">
        <w:rPr>
          <w:spacing w:val="1"/>
          <w:u w:val="single"/>
        </w:rPr>
        <w:t xml:space="preserve"> </w:t>
      </w:r>
      <w:r w:rsidR="00130DD1" w:rsidRPr="00130DD1">
        <w:rPr>
          <w:u w:val="single"/>
        </w:rPr>
        <w:t>«Эколандия»</w:t>
      </w:r>
    </w:p>
    <w:p w:rsidR="00086EB7" w:rsidRDefault="00130DD1" w:rsidP="00130DD1">
      <w:pPr>
        <w:pStyle w:val="a3"/>
        <w:spacing w:before="62"/>
        <w:ind w:left="0"/>
        <w:rPr>
          <w:sz w:val="16"/>
        </w:rPr>
      </w:pPr>
      <w:r>
        <w:rPr>
          <w:sz w:val="16"/>
        </w:rPr>
        <w:t xml:space="preserve">                                                                     </w:t>
      </w:r>
      <w:r w:rsidR="00086EB7">
        <w:rPr>
          <w:sz w:val="16"/>
        </w:rPr>
        <w:t>(</w:t>
      </w:r>
      <w:r w:rsidR="00086EB7">
        <w:rPr>
          <w:i/>
          <w:sz w:val="16"/>
        </w:rPr>
        <w:t>наименование</w:t>
      </w:r>
      <w:r w:rsidR="00086EB7">
        <w:rPr>
          <w:i/>
          <w:spacing w:val="-7"/>
          <w:sz w:val="16"/>
        </w:rPr>
        <w:t xml:space="preserve"> </w:t>
      </w:r>
      <w:r w:rsidR="00086EB7">
        <w:rPr>
          <w:i/>
          <w:sz w:val="16"/>
        </w:rPr>
        <w:t>организации</w:t>
      </w:r>
      <w:r w:rsidR="00086EB7">
        <w:rPr>
          <w:i/>
          <w:spacing w:val="-6"/>
          <w:sz w:val="16"/>
        </w:rPr>
        <w:t xml:space="preserve"> </w:t>
      </w:r>
      <w:r w:rsidR="00086EB7">
        <w:rPr>
          <w:i/>
          <w:sz w:val="16"/>
        </w:rPr>
        <w:t>отдыха</w:t>
      </w:r>
      <w:r w:rsidR="00086EB7">
        <w:rPr>
          <w:i/>
          <w:spacing w:val="-5"/>
          <w:sz w:val="16"/>
        </w:rPr>
        <w:t xml:space="preserve"> </w:t>
      </w:r>
      <w:r w:rsidR="00086EB7">
        <w:rPr>
          <w:i/>
          <w:sz w:val="16"/>
        </w:rPr>
        <w:t>детей</w:t>
      </w:r>
      <w:r w:rsidR="00086EB7">
        <w:rPr>
          <w:i/>
          <w:spacing w:val="-6"/>
          <w:sz w:val="16"/>
        </w:rPr>
        <w:t xml:space="preserve"> </w:t>
      </w:r>
      <w:r w:rsidR="00086EB7">
        <w:rPr>
          <w:i/>
          <w:sz w:val="16"/>
        </w:rPr>
        <w:t>и</w:t>
      </w:r>
      <w:r w:rsidR="00086EB7">
        <w:rPr>
          <w:i/>
          <w:spacing w:val="-7"/>
          <w:sz w:val="16"/>
        </w:rPr>
        <w:t xml:space="preserve"> </w:t>
      </w:r>
      <w:r w:rsidR="00086EB7">
        <w:rPr>
          <w:i/>
          <w:sz w:val="16"/>
        </w:rPr>
        <w:t>их</w:t>
      </w:r>
      <w:r w:rsidR="00086EB7">
        <w:rPr>
          <w:i/>
          <w:spacing w:val="-7"/>
          <w:sz w:val="16"/>
        </w:rPr>
        <w:t xml:space="preserve"> </w:t>
      </w:r>
      <w:r w:rsidR="00086EB7">
        <w:rPr>
          <w:i/>
          <w:spacing w:val="-2"/>
          <w:sz w:val="16"/>
        </w:rPr>
        <w:t>оздоровления</w:t>
      </w:r>
      <w:r w:rsidR="00086EB7">
        <w:rPr>
          <w:spacing w:val="-2"/>
          <w:sz w:val="16"/>
        </w:rPr>
        <w:t>)</w:t>
      </w:r>
    </w:p>
    <w:p w:rsidR="00086EB7" w:rsidRDefault="00086EB7" w:rsidP="00086EB7">
      <w:pPr>
        <w:pStyle w:val="a3"/>
        <w:spacing w:before="182" w:after="1"/>
        <w:ind w:left="0"/>
        <w:rPr>
          <w:sz w:val="20"/>
        </w:rPr>
      </w:pPr>
    </w:p>
    <w:tbl>
      <w:tblPr>
        <w:tblStyle w:val="TableNormal"/>
        <w:tblW w:w="924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1559"/>
        <w:gridCol w:w="4705"/>
        <w:gridCol w:w="1532"/>
      </w:tblGrid>
      <w:tr w:rsidR="00086EB7" w:rsidTr="00D47E11">
        <w:trPr>
          <w:trHeight w:val="421"/>
        </w:trPr>
        <w:tc>
          <w:tcPr>
            <w:tcW w:w="9241" w:type="dxa"/>
            <w:gridSpan w:val="4"/>
          </w:tcPr>
          <w:p w:rsidR="00086EB7" w:rsidRDefault="00086EB7" w:rsidP="00330D9D">
            <w:pPr>
              <w:pStyle w:val="TableParagraph"/>
              <w:spacing w:before="71"/>
              <w:ind w:left="3" w:right="3"/>
              <w:jc w:val="center"/>
              <w:rPr>
                <w:sz w:val="24"/>
              </w:rPr>
            </w:pPr>
            <w:r>
              <w:rPr>
                <w:sz w:val="24"/>
              </w:rPr>
              <w:t>Организационный</w:t>
            </w:r>
            <w:r>
              <w:rPr>
                <w:spacing w:val="-7"/>
                <w:sz w:val="24"/>
              </w:rPr>
              <w:t xml:space="preserve"> </w:t>
            </w:r>
            <w:r>
              <w:rPr>
                <w:sz w:val="24"/>
              </w:rPr>
              <w:t>период</w:t>
            </w:r>
            <w:r>
              <w:rPr>
                <w:spacing w:val="-6"/>
                <w:sz w:val="24"/>
              </w:rPr>
              <w:t xml:space="preserve"> </w:t>
            </w:r>
            <w:r>
              <w:rPr>
                <w:spacing w:val="-2"/>
                <w:sz w:val="24"/>
              </w:rPr>
              <w:t>смены</w:t>
            </w:r>
          </w:p>
        </w:tc>
      </w:tr>
      <w:tr w:rsidR="00086EB7" w:rsidTr="00D47E11">
        <w:trPr>
          <w:trHeight w:val="1000"/>
        </w:trPr>
        <w:tc>
          <w:tcPr>
            <w:tcW w:w="1445" w:type="dxa"/>
          </w:tcPr>
          <w:p w:rsidR="00086EB7" w:rsidRDefault="00086EB7" w:rsidP="00330D9D">
            <w:pPr>
              <w:pStyle w:val="TableParagraph"/>
              <w:spacing w:before="82"/>
              <w:ind w:left="0"/>
              <w:rPr>
                <w:sz w:val="24"/>
              </w:rPr>
            </w:pPr>
          </w:p>
          <w:p w:rsidR="00086EB7" w:rsidRDefault="00086EB7" w:rsidP="00330D9D">
            <w:pPr>
              <w:pStyle w:val="TableParagraph"/>
              <w:spacing w:before="1"/>
              <w:ind w:left="348"/>
              <w:rPr>
                <w:sz w:val="24"/>
              </w:rPr>
            </w:pPr>
            <w:r>
              <w:rPr>
                <w:spacing w:val="-2"/>
                <w:sz w:val="24"/>
              </w:rPr>
              <w:t>Модуль</w:t>
            </w:r>
          </w:p>
        </w:tc>
        <w:tc>
          <w:tcPr>
            <w:tcW w:w="1559" w:type="dxa"/>
          </w:tcPr>
          <w:p w:rsidR="00086EB7" w:rsidRDefault="00086EB7" w:rsidP="00330D9D">
            <w:pPr>
              <w:pStyle w:val="TableParagraph"/>
              <w:spacing w:before="236" w:line="230" w:lineRule="auto"/>
              <w:ind w:left="412" w:right="396" w:firstLine="40"/>
              <w:rPr>
                <w:sz w:val="24"/>
              </w:rPr>
            </w:pPr>
            <w:r>
              <w:rPr>
                <w:spacing w:val="-2"/>
                <w:sz w:val="24"/>
              </w:rPr>
              <w:t>Форма работы</w:t>
            </w:r>
          </w:p>
        </w:tc>
        <w:tc>
          <w:tcPr>
            <w:tcW w:w="4705" w:type="dxa"/>
          </w:tcPr>
          <w:p w:rsidR="00086EB7" w:rsidRPr="00086EB7" w:rsidRDefault="00086EB7" w:rsidP="00330D9D">
            <w:pPr>
              <w:pStyle w:val="TableParagraph"/>
              <w:spacing w:before="227" w:line="270" w:lineRule="exact"/>
              <w:ind w:left="4"/>
              <w:jc w:val="center"/>
              <w:rPr>
                <w:sz w:val="24"/>
                <w:lang w:val="ru-RU"/>
              </w:rPr>
            </w:pPr>
            <w:r w:rsidRPr="00086EB7">
              <w:rPr>
                <w:spacing w:val="-2"/>
                <w:sz w:val="24"/>
                <w:lang w:val="ru-RU"/>
              </w:rPr>
              <w:t>Содержание/Ключевые</w:t>
            </w:r>
          </w:p>
          <w:p w:rsidR="00086EB7" w:rsidRPr="00086EB7" w:rsidRDefault="00086EB7" w:rsidP="00330D9D">
            <w:pPr>
              <w:pStyle w:val="TableParagraph"/>
              <w:spacing w:line="270" w:lineRule="exact"/>
              <w:ind w:left="4" w:right="4"/>
              <w:jc w:val="center"/>
              <w:rPr>
                <w:sz w:val="24"/>
                <w:lang w:val="ru-RU"/>
              </w:rPr>
            </w:pPr>
            <w:r w:rsidRPr="00086EB7">
              <w:rPr>
                <w:sz w:val="24"/>
                <w:lang w:val="ru-RU"/>
              </w:rPr>
              <w:t>компоненты/Ценностные</w:t>
            </w:r>
            <w:r w:rsidRPr="00086EB7">
              <w:rPr>
                <w:spacing w:val="-10"/>
                <w:sz w:val="24"/>
                <w:lang w:val="ru-RU"/>
              </w:rPr>
              <w:t xml:space="preserve"> </w:t>
            </w:r>
            <w:r w:rsidRPr="00086EB7">
              <w:rPr>
                <w:spacing w:val="-2"/>
                <w:sz w:val="24"/>
                <w:lang w:val="ru-RU"/>
              </w:rPr>
              <w:t>основы</w:t>
            </w:r>
          </w:p>
        </w:tc>
        <w:tc>
          <w:tcPr>
            <w:tcW w:w="1532" w:type="dxa"/>
          </w:tcPr>
          <w:p w:rsidR="00086EB7" w:rsidRPr="00086EB7" w:rsidRDefault="00086EB7" w:rsidP="00330D9D">
            <w:pPr>
              <w:pStyle w:val="TableParagraph"/>
              <w:spacing w:before="111" w:line="267" w:lineRule="exact"/>
              <w:ind w:left="0"/>
              <w:jc w:val="center"/>
              <w:rPr>
                <w:sz w:val="24"/>
                <w:lang w:val="ru-RU"/>
              </w:rPr>
            </w:pPr>
            <w:r w:rsidRPr="00086EB7">
              <w:rPr>
                <w:sz w:val="24"/>
                <w:lang w:val="ru-RU"/>
              </w:rPr>
              <w:t>Уровень</w:t>
            </w:r>
            <w:r w:rsidRPr="00086EB7">
              <w:rPr>
                <w:spacing w:val="-1"/>
                <w:sz w:val="24"/>
                <w:lang w:val="ru-RU"/>
              </w:rPr>
              <w:t xml:space="preserve"> </w:t>
            </w:r>
            <w:r w:rsidRPr="00086EB7">
              <w:rPr>
                <w:spacing w:val="-2"/>
                <w:sz w:val="24"/>
                <w:lang w:val="ru-RU"/>
              </w:rPr>
              <w:t>реализации</w:t>
            </w:r>
          </w:p>
          <w:p w:rsidR="00086EB7" w:rsidRPr="00086EB7" w:rsidRDefault="00086EB7" w:rsidP="00330D9D">
            <w:pPr>
              <w:pStyle w:val="TableParagraph"/>
              <w:spacing w:before="6" w:line="216" w:lineRule="auto"/>
              <w:ind w:left="157" w:right="153" w:firstLine="1"/>
              <w:jc w:val="center"/>
              <w:rPr>
                <w:i/>
                <w:sz w:val="16"/>
                <w:lang w:val="ru-RU"/>
              </w:rPr>
            </w:pPr>
            <w:r w:rsidRPr="00086EB7">
              <w:rPr>
                <w:i/>
                <w:spacing w:val="-2"/>
                <w:sz w:val="16"/>
                <w:lang w:val="ru-RU"/>
              </w:rPr>
              <w:t>(общелагерный,</w:t>
            </w:r>
            <w:r w:rsidRPr="00086EB7">
              <w:rPr>
                <w:i/>
                <w:spacing w:val="40"/>
                <w:sz w:val="16"/>
                <w:lang w:val="ru-RU"/>
              </w:rPr>
              <w:t xml:space="preserve"> </w:t>
            </w:r>
            <w:r w:rsidRPr="00086EB7">
              <w:rPr>
                <w:i/>
                <w:sz w:val="16"/>
                <w:lang w:val="ru-RU"/>
              </w:rPr>
              <w:t>межотрядный, групповой,</w:t>
            </w:r>
            <w:r w:rsidRPr="00086EB7">
              <w:rPr>
                <w:i/>
                <w:spacing w:val="40"/>
                <w:sz w:val="16"/>
                <w:lang w:val="ru-RU"/>
              </w:rPr>
              <w:t xml:space="preserve"> </w:t>
            </w:r>
            <w:r w:rsidRPr="00086EB7">
              <w:rPr>
                <w:i/>
                <w:sz w:val="16"/>
                <w:lang w:val="ru-RU"/>
              </w:rPr>
              <w:t>отрядный,</w:t>
            </w:r>
            <w:r w:rsidRPr="00086EB7">
              <w:rPr>
                <w:i/>
                <w:spacing w:val="-10"/>
                <w:sz w:val="16"/>
                <w:lang w:val="ru-RU"/>
              </w:rPr>
              <w:t xml:space="preserve"> </w:t>
            </w:r>
            <w:r w:rsidRPr="00086EB7">
              <w:rPr>
                <w:i/>
                <w:sz w:val="16"/>
                <w:lang w:val="ru-RU"/>
              </w:rPr>
              <w:t>индивидуальный)</w:t>
            </w:r>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«Культура России»</w:t>
            </w:r>
          </w:p>
        </w:tc>
        <w:tc>
          <w:tcPr>
            <w:tcW w:w="1559" w:type="dxa"/>
          </w:tcPr>
          <w:p w:rsidR="00086EB7" w:rsidRDefault="00086EB7" w:rsidP="00330D9D">
            <w:pPr>
              <w:pStyle w:val="TableParagraph"/>
              <w:spacing w:line="228" w:lineRule="auto"/>
              <w:ind w:right="346"/>
              <w:rPr>
                <w:sz w:val="24"/>
              </w:rPr>
            </w:pPr>
            <w:r>
              <w:rPr>
                <w:spacing w:val="-2"/>
                <w:sz w:val="24"/>
              </w:rPr>
              <w:t>Церемония открытия смены</w:t>
            </w:r>
          </w:p>
        </w:tc>
        <w:tc>
          <w:tcPr>
            <w:tcW w:w="4705" w:type="dxa"/>
          </w:tcPr>
          <w:p w:rsidR="00086EB7" w:rsidRPr="00086EB7" w:rsidRDefault="00086EB7" w:rsidP="00330D9D">
            <w:pPr>
              <w:pStyle w:val="TableParagraph"/>
              <w:spacing w:line="228" w:lineRule="auto"/>
              <w:ind w:left="54" w:right="48"/>
              <w:jc w:val="both"/>
              <w:rPr>
                <w:sz w:val="24"/>
                <w:lang w:val="ru-RU"/>
              </w:rPr>
            </w:pPr>
            <w:r w:rsidRPr="00086EB7">
              <w:rPr>
                <w:sz w:val="24"/>
                <w:lang w:val="ru-RU"/>
              </w:rPr>
              <w:t>Торжественный старт смены. Вынос Государственного флага Российской Федерации. Гимн Российской Федерации.</w:t>
            </w:r>
          </w:p>
          <w:p w:rsidR="00086EB7" w:rsidRPr="00086EB7" w:rsidRDefault="00086EB7" w:rsidP="00330D9D">
            <w:pPr>
              <w:pStyle w:val="TableParagraph"/>
              <w:spacing w:line="262" w:lineRule="exact"/>
              <w:ind w:left="54" w:right="50"/>
              <w:jc w:val="both"/>
              <w:rPr>
                <w:sz w:val="24"/>
                <w:lang w:val="ru-RU"/>
              </w:rPr>
            </w:pPr>
            <w:r w:rsidRPr="00086EB7">
              <w:rPr>
                <w:sz w:val="24"/>
                <w:lang w:val="ru-RU"/>
              </w:rPr>
              <w:t>Творческие номера с участием педагогического состава и детей.</w:t>
            </w:r>
          </w:p>
        </w:tc>
        <w:tc>
          <w:tcPr>
            <w:tcW w:w="1532" w:type="dxa"/>
          </w:tcPr>
          <w:p w:rsidR="00086EB7" w:rsidRDefault="00086EB7" w:rsidP="00330D9D">
            <w:pPr>
              <w:pStyle w:val="TableParagraph"/>
              <w:spacing w:line="265" w:lineRule="exact"/>
              <w:ind w:left="54"/>
              <w:rPr>
                <w:sz w:val="24"/>
              </w:rPr>
            </w:pPr>
            <w:r>
              <w:rPr>
                <w:spacing w:val="-2"/>
                <w:sz w:val="24"/>
              </w:rPr>
              <w:t>Общелагерный</w:t>
            </w:r>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 xml:space="preserve">«Детское самоуправлен </w:t>
            </w:r>
            <w:r>
              <w:rPr>
                <w:spacing w:val="-4"/>
                <w:sz w:val="24"/>
              </w:rPr>
              <w:t>ие»</w:t>
            </w:r>
          </w:p>
        </w:tc>
        <w:tc>
          <w:tcPr>
            <w:tcW w:w="1559" w:type="dxa"/>
          </w:tcPr>
          <w:p w:rsidR="00086EB7" w:rsidRDefault="00086EB7" w:rsidP="00330D9D">
            <w:pPr>
              <w:pStyle w:val="TableParagraph"/>
              <w:spacing w:line="230" w:lineRule="auto"/>
              <w:rPr>
                <w:sz w:val="24"/>
              </w:rPr>
            </w:pPr>
            <w:r>
              <w:rPr>
                <w:spacing w:val="-2"/>
                <w:sz w:val="24"/>
              </w:rPr>
              <w:t xml:space="preserve">Организацио </w:t>
            </w:r>
            <w:r>
              <w:rPr>
                <w:sz w:val="24"/>
              </w:rPr>
              <w:t>нный сбор</w:t>
            </w:r>
          </w:p>
          <w:p w:rsidR="00086EB7" w:rsidRDefault="00086EB7" w:rsidP="00330D9D">
            <w:pPr>
              <w:pStyle w:val="TableParagraph"/>
              <w:spacing w:line="263" w:lineRule="exact"/>
              <w:rPr>
                <w:sz w:val="24"/>
              </w:rPr>
            </w:pPr>
            <w:r>
              <w:rPr>
                <w:spacing w:val="-2"/>
                <w:sz w:val="24"/>
              </w:rPr>
              <w:t>отряда</w:t>
            </w:r>
          </w:p>
        </w:tc>
        <w:tc>
          <w:tcPr>
            <w:tcW w:w="4705" w:type="dxa"/>
          </w:tcPr>
          <w:p w:rsidR="00086EB7" w:rsidRPr="00086EB7" w:rsidRDefault="00086EB7" w:rsidP="00330D9D">
            <w:pPr>
              <w:pStyle w:val="TableParagraph"/>
              <w:spacing w:line="230" w:lineRule="auto"/>
              <w:ind w:left="54" w:right="1032"/>
              <w:jc w:val="both"/>
              <w:rPr>
                <w:sz w:val="24"/>
                <w:lang w:val="ru-RU"/>
              </w:rPr>
            </w:pPr>
            <w:r w:rsidRPr="00086EB7">
              <w:rPr>
                <w:sz w:val="24"/>
                <w:lang w:val="ru-RU"/>
              </w:rPr>
              <w:t>Определение названия отряды Выборы</w:t>
            </w:r>
            <w:r w:rsidRPr="00086EB7">
              <w:rPr>
                <w:spacing w:val="-2"/>
                <w:sz w:val="24"/>
                <w:lang w:val="ru-RU"/>
              </w:rPr>
              <w:t xml:space="preserve"> </w:t>
            </w:r>
            <w:r w:rsidRPr="00086EB7">
              <w:rPr>
                <w:sz w:val="24"/>
                <w:lang w:val="ru-RU"/>
              </w:rPr>
              <w:t>органов</w:t>
            </w:r>
            <w:r w:rsidRPr="00086EB7">
              <w:rPr>
                <w:spacing w:val="-2"/>
                <w:sz w:val="24"/>
                <w:lang w:val="ru-RU"/>
              </w:rPr>
              <w:t xml:space="preserve"> самоуправления</w:t>
            </w:r>
          </w:p>
          <w:p w:rsidR="00086EB7" w:rsidRPr="00086EB7" w:rsidRDefault="00086EB7" w:rsidP="00330D9D">
            <w:pPr>
              <w:pStyle w:val="TableParagraph"/>
              <w:spacing w:line="262" w:lineRule="exact"/>
              <w:ind w:left="54" w:right="48"/>
              <w:jc w:val="both"/>
              <w:rPr>
                <w:sz w:val="24"/>
                <w:lang w:val="ru-RU"/>
              </w:rPr>
            </w:pPr>
            <w:r w:rsidRPr="00086EB7">
              <w:rPr>
                <w:sz w:val="24"/>
                <w:lang w:val="ru-RU"/>
              </w:rPr>
              <w:t xml:space="preserve">Постановка общей цели и установление правил совместной жизни и </w:t>
            </w:r>
            <w:r w:rsidRPr="00086EB7">
              <w:rPr>
                <w:spacing w:val="-2"/>
                <w:sz w:val="24"/>
                <w:lang w:val="ru-RU"/>
              </w:rPr>
              <w:t>деятельности…</w:t>
            </w:r>
          </w:p>
        </w:tc>
        <w:tc>
          <w:tcPr>
            <w:tcW w:w="1532" w:type="dxa"/>
          </w:tcPr>
          <w:p w:rsidR="00086EB7" w:rsidRDefault="00086EB7" w:rsidP="00330D9D">
            <w:pPr>
              <w:pStyle w:val="TableParagraph"/>
              <w:spacing w:line="265" w:lineRule="exact"/>
              <w:ind w:left="54"/>
              <w:rPr>
                <w:sz w:val="24"/>
              </w:rPr>
            </w:pPr>
            <w:r>
              <w:rPr>
                <w:spacing w:val="-2"/>
                <w:sz w:val="24"/>
              </w:rPr>
              <w:t>Отрядный</w:t>
            </w:r>
          </w:p>
        </w:tc>
      </w:tr>
      <w:tr w:rsidR="00086EB7" w:rsidTr="00D47E11">
        <w:trPr>
          <w:trHeight w:val="437"/>
        </w:trPr>
        <w:tc>
          <w:tcPr>
            <w:tcW w:w="9241" w:type="dxa"/>
            <w:gridSpan w:val="4"/>
          </w:tcPr>
          <w:p w:rsidR="00086EB7" w:rsidRDefault="00086EB7" w:rsidP="00330D9D">
            <w:pPr>
              <w:pStyle w:val="TableParagraph"/>
              <w:spacing w:before="74"/>
              <w:ind w:left="3" w:right="2"/>
              <w:jc w:val="center"/>
              <w:rPr>
                <w:sz w:val="24"/>
              </w:rPr>
            </w:pPr>
            <w:r>
              <w:rPr>
                <w:sz w:val="24"/>
              </w:rPr>
              <w:t>Основной</w:t>
            </w:r>
            <w:r>
              <w:rPr>
                <w:spacing w:val="-4"/>
                <w:sz w:val="24"/>
              </w:rPr>
              <w:t xml:space="preserve"> </w:t>
            </w:r>
            <w:r>
              <w:rPr>
                <w:sz w:val="24"/>
              </w:rPr>
              <w:t>период</w:t>
            </w:r>
            <w:r>
              <w:rPr>
                <w:spacing w:val="-3"/>
                <w:sz w:val="24"/>
              </w:rPr>
              <w:t xml:space="preserve"> </w:t>
            </w:r>
            <w:r>
              <w:rPr>
                <w:spacing w:val="-4"/>
                <w:sz w:val="24"/>
              </w:rPr>
              <w:t>смены</w:t>
            </w:r>
          </w:p>
        </w:tc>
      </w:tr>
      <w:tr w:rsidR="00086EB7" w:rsidTr="00D47E11">
        <w:trPr>
          <w:trHeight w:val="566"/>
        </w:trPr>
        <w:tc>
          <w:tcPr>
            <w:tcW w:w="1445" w:type="dxa"/>
          </w:tcPr>
          <w:p w:rsidR="00086EB7" w:rsidRDefault="00086EB7" w:rsidP="00330D9D">
            <w:pPr>
              <w:pStyle w:val="TableParagraph"/>
              <w:spacing w:line="228" w:lineRule="auto"/>
              <w:ind w:left="55"/>
              <w:rPr>
                <w:sz w:val="24"/>
              </w:rPr>
            </w:pPr>
            <w:r>
              <w:rPr>
                <w:spacing w:val="-2"/>
                <w:sz w:val="24"/>
              </w:rPr>
              <w:t>«Культура России»</w:t>
            </w:r>
          </w:p>
        </w:tc>
        <w:tc>
          <w:tcPr>
            <w:tcW w:w="1559" w:type="dxa"/>
          </w:tcPr>
          <w:p w:rsidR="00086EB7" w:rsidRDefault="00086EB7" w:rsidP="00330D9D">
            <w:pPr>
              <w:pStyle w:val="TableParagraph"/>
              <w:spacing w:line="228" w:lineRule="auto"/>
              <w:rPr>
                <w:sz w:val="24"/>
              </w:rPr>
            </w:pPr>
            <w:r>
              <w:rPr>
                <w:spacing w:val="-2"/>
                <w:sz w:val="24"/>
              </w:rPr>
              <w:t xml:space="preserve">Тематические </w:t>
            </w:r>
            <w:r>
              <w:rPr>
                <w:spacing w:val="-4"/>
                <w:sz w:val="24"/>
              </w:rPr>
              <w:t>дни</w:t>
            </w:r>
          </w:p>
        </w:tc>
        <w:tc>
          <w:tcPr>
            <w:tcW w:w="4705" w:type="dxa"/>
          </w:tcPr>
          <w:p w:rsidR="00086EB7" w:rsidRPr="00086EB7" w:rsidRDefault="00086EB7" w:rsidP="00330D9D">
            <w:pPr>
              <w:pStyle w:val="TableParagraph"/>
              <w:tabs>
                <w:tab w:val="left" w:pos="1886"/>
                <w:tab w:val="left" w:pos="2802"/>
                <w:tab w:val="left" w:pos="3692"/>
              </w:tabs>
              <w:spacing w:line="228" w:lineRule="auto"/>
              <w:ind w:left="54" w:right="46"/>
              <w:rPr>
                <w:sz w:val="24"/>
                <w:lang w:val="ru-RU"/>
              </w:rPr>
            </w:pPr>
            <w:r w:rsidRPr="00086EB7">
              <w:rPr>
                <w:spacing w:val="-2"/>
                <w:sz w:val="24"/>
                <w:lang w:val="ru-RU"/>
              </w:rPr>
              <w:t>Тематический</w:t>
            </w:r>
            <w:r w:rsidRPr="00086EB7">
              <w:rPr>
                <w:sz w:val="24"/>
                <w:lang w:val="ru-RU"/>
              </w:rPr>
              <w:tab/>
            </w:r>
            <w:r w:rsidRPr="00086EB7">
              <w:rPr>
                <w:spacing w:val="-4"/>
                <w:sz w:val="24"/>
                <w:lang w:val="ru-RU"/>
              </w:rPr>
              <w:t>день:</w:t>
            </w:r>
            <w:r w:rsidRPr="00086EB7">
              <w:rPr>
                <w:sz w:val="24"/>
                <w:lang w:val="ru-RU"/>
              </w:rPr>
              <w:tab/>
            </w:r>
            <w:r w:rsidRPr="00086EB7">
              <w:rPr>
                <w:spacing w:val="-4"/>
                <w:sz w:val="24"/>
                <w:lang w:val="ru-RU"/>
              </w:rPr>
              <w:t>День</w:t>
            </w:r>
            <w:r w:rsidRPr="00086EB7">
              <w:rPr>
                <w:sz w:val="24"/>
                <w:lang w:val="ru-RU"/>
              </w:rPr>
              <w:tab/>
            </w:r>
            <w:r w:rsidRPr="00086EB7">
              <w:rPr>
                <w:spacing w:val="-2"/>
                <w:sz w:val="24"/>
                <w:lang w:val="ru-RU"/>
              </w:rPr>
              <w:t xml:space="preserve">России. </w:t>
            </w:r>
            <w:r w:rsidRPr="00086EB7">
              <w:rPr>
                <w:sz w:val="24"/>
                <w:lang w:val="ru-RU"/>
              </w:rPr>
              <w:t>Линейка, отрядные дела, концерт и т.п.</w:t>
            </w:r>
          </w:p>
        </w:tc>
        <w:tc>
          <w:tcPr>
            <w:tcW w:w="1532" w:type="dxa"/>
          </w:tcPr>
          <w:p w:rsidR="00086EB7" w:rsidRDefault="00086EB7" w:rsidP="00330D9D">
            <w:pPr>
              <w:pStyle w:val="TableParagraph"/>
              <w:spacing w:line="265" w:lineRule="exact"/>
              <w:ind w:left="54"/>
              <w:rPr>
                <w:sz w:val="24"/>
              </w:rPr>
            </w:pPr>
            <w:r>
              <w:rPr>
                <w:spacing w:val="-2"/>
                <w:sz w:val="24"/>
              </w:rPr>
              <w:t>Общелагерный</w:t>
            </w:r>
          </w:p>
        </w:tc>
      </w:tr>
      <w:tr w:rsidR="00086EB7" w:rsidTr="00D47E11">
        <w:trPr>
          <w:trHeight w:val="786"/>
        </w:trPr>
        <w:tc>
          <w:tcPr>
            <w:tcW w:w="1445" w:type="dxa"/>
          </w:tcPr>
          <w:p w:rsidR="00086EB7" w:rsidRDefault="00086EB7" w:rsidP="00330D9D">
            <w:pPr>
              <w:pStyle w:val="TableParagraph"/>
              <w:spacing w:line="259" w:lineRule="exact"/>
              <w:ind w:left="55"/>
              <w:rPr>
                <w:sz w:val="24"/>
              </w:rPr>
            </w:pPr>
            <w:r>
              <w:rPr>
                <w:spacing w:val="-2"/>
                <w:sz w:val="24"/>
              </w:rPr>
              <w:t>«Детское</w:t>
            </w:r>
          </w:p>
          <w:p w:rsidR="00086EB7" w:rsidRDefault="00086EB7" w:rsidP="00330D9D">
            <w:pPr>
              <w:pStyle w:val="TableParagraph"/>
              <w:spacing w:line="262" w:lineRule="exact"/>
              <w:ind w:left="55"/>
              <w:rPr>
                <w:sz w:val="24"/>
              </w:rPr>
            </w:pPr>
            <w:r>
              <w:rPr>
                <w:spacing w:val="-2"/>
                <w:sz w:val="24"/>
              </w:rPr>
              <w:t xml:space="preserve">самоуправлен </w:t>
            </w:r>
            <w:r>
              <w:rPr>
                <w:spacing w:val="-4"/>
                <w:sz w:val="24"/>
              </w:rPr>
              <w:t>ие»</w:t>
            </w:r>
          </w:p>
        </w:tc>
        <w:tc>
          <w:tcPr>
            <w:tcW w:w="1559" w:type="dxa"/>
          </w:tcPr>
          <w:p w:rsidR="00086EB7" w:rsidRDefault="00086EB7" w:rsidP="00330D9D">
            <w:pPr>
              <w:pStyle w:val="TableParagraph"/>
              <w:spacing w:line="259" w:lineRule="exact"/>
              <w:rPr>
                <w:sz w:val="24"/>
              </w:rPr>
            </w:pPr>
            <w:r>
              <w:rPr>
                <w:spacing w:val="-2"/>
                <w:sz w:val="24"/>
              </w:rPr>
              <w:t>Огонёк</w:t>
            </w:r>
          </w:p>
          <w:p w:rsidR="00086EB7" w:rsidRDefault="00086EB7" w:rsidP="00330D9D">
            <w:pPr>
              <w:pStyle w:val="TableParagraph"/>
              <w:spacing w:line="262" w:lineRule="exact"/>
              <w:ind w:right="510"/>
              <w:rPr>
                <w:sz w:val="24"/>
              </w:rPr>
            </w:pPr>
            <w:r>
              <w:rPr>
                <w:spacing w:val="-2"/>
                <w:sz w:val="24"/>
              </w:rPr>
              <w:t>середины смены</w:t>
            </w:r>
          </w:p>
        </w:tc>
        <w:tc>
          <w:tcPr>
            <w:tcW w:w="4705" w:type="dxa"/>
          </w:tcPr>
          <w:p w:rsidR="00086EB7" w:rsidRPr="00086EB7" w:rsidRDefault="00086EB7" w:rsidP="00330D9D">
            <w:pPr>
              <w:pStyle w:val="TableParagraph"/>
              <w:tabs>
                <w:tab w:val="left" w:pos="1145"/>
                <w:tab w:val="left" w:pos="3179"/>
              </w:tabs>
              <w:spacing w:line="259" w:lineRule="exact"/>
              <w:ind w:left="54"/>
              <w:rPr>
                <w:sz w:val="24"/>
                <w:lang w:val="ru-RU"/>
              </w:rPr>
            </w:pPr>
            <w:r w:rsidRPr="00086EB7">
              <w:rPr>
                <w:spacing w:val="-2"/>
                <w:sz w:val="24"/>
                <w:lang w:val="ru-RU"/>
              </w:rPr>
              <w:t>Снятие</w:t>
            </w:r>
            <w:r w:rsidRPr="00086EB7">
              <w:rPr>
                <w:sz w:val="24"/>
                <w:lang w:val="ru-RU"/>
              </w:rPr>
              <w:tab/>
            </w:r>
            <w:r w:rsidRPr="00086EB7">
              <w:rPr>
                <w:spacing w:val="-2"/>
                <w:sz w:val="24"/>
                <w:lang w:val="ru-RU"/>
              </w:rPr>
              <w:t>эмоционального</w:t>
            </w:r>
            <w:r w:rsidRPr="00086EB7">
              <w:rPr>
                <w:sz w:val="24"/>
                <w:lang w:val="ru-RU"/>
              </w:rPr>
              <w:tab/>
            </w:r>
            <w:r w:rsidRPr="00086EB7">
              <w:rPr>
                <w:spacing w:val="-2"/>
                <w:sz w:val="24"/>
                <w:lang w:val="ru-RU"/>
              </w:rPr>
              <w:t>напряжения,</w:t>
            </w:r>
          </w:p>
          <w:p w:rsidR="00086EB7" w:rsidRPr="00086EB7" w:rsidRDefault="00086EB7" w:rsidP="00330D9D">
            <w:pPr>
              <w:pStyle w:val="TableParagraph"/>
              <w:spacing w:line="262" w:lineRule="exact"/>
              <w:ind w:left="54" w:right="50"/>
              <w:rPr>
                <w:sz w:val="24"/>
                <w:lang w:val="ru-RU"/>
              </w:rPr>
            </w:pPr>
            <w:r w:rsidRPr="00086EB7">
              <w:rPr>
                <w:sz w:val="24"/>
                <w:lang w:val="ru-RU"/>
              </w:rPr>
              <w:t>предварительные итоги и</w:t>
            </w:r>
            <w:r w:rsidRPr="00086EB7">
              <w:rPr>
                <w:spacing w:val="24"/>
                <w:sz w:val="24"/>
                <w:lang w:val="ru-RU"/>
              </w:rPr>
              <w:t xml:space="preserve"> </w:t>
            </w:r>
            <w:r w:rsidRPr="00086EB7">
              <w:rPr>
                <w:sz w:val="24"/>
                <w:lang w:val="ru-RU"/>
              </w:rPr>
              <w:t>успехи каждого в отряде.</w:t>
            </w:r>
          </w:p>
        </w:tc>
        <w:tc>
          <w:tcPr>
            <w:tcW w:w="1532" w:type="dxa"/>
          </w:tcPr>
          <w:p w:rsidR="00086EB7" w:rsidRDefault="00086EB7" w:rsidP="00330D9D">
            <w:pPr>
              <w:pStyle w:val="TableParagraph"/>
              <w:spacing w:line="265" w:lineRule="exact"/>
              <w:ind w:left="54"/>
              <w:rPr>
                <w:sz w:val="24"/>
              </w:rPr>
            </w:pPr>
            <w:r>
              <w:rPr>
                <w:spacing w:val="-2"/>
                <w:sz w:val="24"/>
              </w:rPr>
              <w:t>Отрядный</w:t>
            </w:r>
          </w:p>
        </w:tc>
      </w:tr>
      <w:tr w:rsidR="00086EB7" w:rsidTr="00D47E11">
        <w:trPr>
          <w:trHeight w:val="786"/>
        </w:trPr>
        <w:tc>
          <w:tcPr>
            <w:tcW w:w="1445" w:type="dxa"/>
          </w:tcPr>
          <w:p w:rsidR="00086EB7" w:rsidRDefault="00086EB7" w:rsidP="00330D9D">
            <w:pPr>
              <w:pStyle w:val="TableParagraph"/>
              <w:tabs>
                <w:tab w:val="left" w:pos="1424"/>
              </w:tabs>
              <w:spacing w:line="230" w:lineRule="auto"/>
              <w:ind w:left="55" w:right="46"/>
              <w:rPr>
                <w:sz w:val="24"/>
              </w:rPr>
            </w:pPr>
            <w:r>
              <w:rPr>
                <w:spacing w:val="-2"/>
                <w:sz w:val="24"/>
              </w:rPr>
              <w:t>«Кружки</w:t>
            </w:r>
            <w:r>
              <w:rPr>
                <w:sz w:val="24"/>
              </w:rPr>
              <w:tab/>
            </w:r>
            <w:r>
              <w:rPr>
                <w:spacing w:val="-10"/>
                <w:sz w:val="24"/>
              </w:rPr>
              <w:t xml:space="preserve">и </w:t>
            </w:r>
            <w:r>
              <w:rPr>
                <w:spacing w:val="-2"/>
                <w:sz w:val="24"/>
              </w:rPr>
              <w:t>секции»</w:t>
            </w:r>
          </w:p>
        </w:tc>
        <w:tc>
          <w:tcPr>
            <w:tcW w:w="1559" w:type="dxa"/>
          </w:tcPr>
          <w:p w:rsidR="00086EB7" w:rsidRDefault="00086EB7" w:rsidP="00330D9D">
            <w:pPr>
              <w:pStyle w:val="TableParagraph"/>
              <w:spacing w:line="259" w:lineRule="exact"/>
              <w:rPr>
                <w:sz w:val="24"/>
              </w:rPr>
            </w:pPr>
            <w:r>
              <w:rPr>
                <w:spacing w:val="-2"/>
                <w:sz w:val="24"/>
              </w:rPr>
              <w:t>Деятельность</w:t>
            </w:r>
          </w:p>
          <w:p w:rsidR="00086EB7" w:rsidRDefault="00086EB7" w:rsidP="00330D9D">
            <w:pPr>
              <w:pStyle w:val="TableParagraph"/>
              <w:spacing w:line="262" w:lineRule="exact"/>
              <w:rPr>
                <w:sz w:val="24"/>
              </w:rPr>
            </w:pPr>
            <w:r>
              <w:rPr>
                <w:spacing w:val="-2"/>
                <w:sz w:val="24"/>
              </w:rPr>
              <w:t>кружковых объединений</w:t>
            </w:r>
          </w:p>
        </w:tc>
        <w:tc>
          <w:tcPr>
            <w:tcW w:w="4705" w:type="dxa"/>
          </w:tcPr>
          <w:p w:rsidR="00086EB7" w:rsidRPr="00086EB7" w:rsidRDefault="00086EB7" w:rsidP="00330D9D">
            <w:pPr>
              <w:pStyle w:val="TableParagraph"/>
              <w:tabs>
                <w:tab w:val="left" w:pos="1387"/>
                <w:tab w:val="left" w:pos="2141"/>
                <w:tab w:val="left" w:pos="4227"/>
              </w:tabs>
              <w:spacing w:line="230" w:lineRule="auto"/>
              <w:ind w:left="54" w:right="47"/>
              <w:rPr>
                <w:sz w:val="24"/>
                <w:lang w:val="ru-RU"/>
              </w:rPr>
            </w:pPr>
            <w:r w:rsidRPr="00086EB7">
              <w:rPr>
                <w:spacing w:val="-2"/>
                <w:sz w:val="24"/>
                <w:lang w:val="ru-RU"/>
              </w:rPr>
              <w:t>Работа</w:t>
            </w:r>
            <w:r w:rsidRPr="00086EB7">
              <w:rPr>
                <w:sz w:val="24"/>
                <w:lang w:val="ru-RU"/>
              </w:rPr>
              <w:tab/>
            </w:r>
            <w:r w:rsidRPr="00086EB7">
              <w:rPr>
                <w:spacing w:val="-10"/>
                <w:sz w:val="24"/>
                <w:lang w:val="ru-RU"/>
              </w:rPr>
              <w:t>в</w:t>
            </w:r>
            <w:r w:rsidRPr="00086EB7">
              <w:rPr>
                <w:sz w:val="24"/>
                <w:lang w:val="ru-RU"/>
              </w:rPr>
              <w:tab/>
            </w:r>
            <w:r w:rsidRPr="00086EB7">
              <w:rPr>
                <w:spacing w:val="-2"/>
                <w:sz w:val="24"/>
                <w:lang w:val="ru-RU"/>
              </w:rPr>
              <w:t>объединениях</w:t>
            </w:r>
            <w:r w:rsidRPr="00086EB7">
              <w:rPr>
                <w:sz w:val="24"/>
                <w:lang w:val="ru-RU"/>
              </w:rPr>
              <w:tab/>
            </w:r>
            <w:r w:rsidRPr="00086EB7">
              <w:rPr>
                <w:spacing w:val="-6"/>
                <w:sz w:val="24"/>
                <w:lang w:val="ru-RU"/>
              </w:rPr>
              <w:t xml:space="preserve">по </w:t>
            </w:r>
            <w:r w:rsidRPr="00086EB7">
              <w:rPr>
                <w:spacing w:val="-2"/>
                <w:sz w:val="24"/>
                <w:lang w:val="ru-RU"/>
              </w:rPr>
              <w:t>направленностям</w:t>
            </w:r>
          </w:p>
        </w:tc>
        <w:tc>
          <w:tcPr>
            <w:tcW w:w="1532" w:type="dxa"/>
          </w:tcPr>
          <w:p w:rsidR="00086EB7" w:rsidRDefault="00086EB7" w:rsidP="00330D9D">
            <w:pPr>
              <w:pStyle w:val="TableParagraph"/>
              <w:spacing w:line="265" w:lineRule="exact"/>
              <w:ind w:left="54"/>
              <w:rPr>
                <w:sz w:val="24"/>
              </w:rPr>
            </w:pPr>
            <w:r>
              <w:rPr>
                <w:spacing w:val="-2"/>
                <w:sz w:val="24"/>
              </w:rPr>
              <w:t>Групповой</w:t>
            </w:r>
          </w:p>
        </w:tc>
      </w:tr>
      <w:tr w:rsidR="00086EB7" w:rsidTr="00D47E11">
        <w:trPr>
          <w:trHeight w:val="786"/>
        </w:trPr>
        <w:tc>
          <w:tcPr>
            <w:tcW w:w="1445" w:type="dxa"/>
          </w:tcPr>
          <w:p w:rsidR="00086EB7" w:rsidRDefault="00086EB7" w:rsidP="00330D9D">
            <w:pPr>
              <w:pStyle w:val="TableParagraph"/>
              <w:spacing w:line="228" w:lineRule="auto"/>
              <w:ind w:left="55"/>
              <w:rPr>
                <w:sz w:val="24"/>
              </w:rPr>
            </w:pPr>
            <w:r>
              <w:rPr>
                <w:spacing w:val="-2"/>
                <w:sz w:val="24"/>
              </w:rPr>
              <w:lastRenderedPageBreak/>
              <w:t>«Детское самоуправлен</w:t>
            </w:r>
          </w:p>
          <w:p w:rsidR="00086EB7" w:rsidRDefault="00086EB7" w:rsidP="00330D9D">
            <w:pPr>
              <w:pStyle w:val="TableParagraph"/>
              <w:spacing w:line="242" w:lineRule="exact"/>
              <w:ind w:left="55"/>
              <w:rPr>
                <w:sz w:val="24"/>
              </w:rPr>
            </w:pPr>
            <w:r>
              <w:rPr>
                <w:spacing w:val="-5"/>
                <w:sz w:val="24"/>
              </w:rPr>
              <w:t>ие»</w:t>
            </w:r>
          </w:p>
        </w:tc>
        <w:tc>
          <w:tcPr>
            <w:tcW w:w="1559" w:type="dxa"/>
          </w:tcPr>
          <w:p w:rsidR="00086EB7" w:rsidRDefault="00086EB7" w:rsidP="00330D9D">
            <w:pPr>
              <w:pStyle w:val="TableParagraph"/>
              <w:spacing w:line="228" w:lineRule="auto"/>
              <w:rPr>
                <w:sz w:val="24"/>
              </w:rPr>
            </w:pPr>
            <w:r>
              <w:rPr>
                <w:spacing w:val="-2"/>
                <w:sz w:val="24"/>
              </w:rPr>
              <w:t>Гостевание отрядов</w:t>
            </w:r>
          </w:p>
        </w:tc>
        <w:tc>
          <w:tcPr>
            <w:tcW w:w="4705" w:type="dxa"/>
          </w:tcPr>
          <w:p w:rsidR="00086EB7" w:rsidRPr="00086EB7" w:rsidRDefault="00086EB7" w:rsidP="00330D9D">
            <w:pPr>
              <w:pStyle w:val="TableParagraph"/>
              <w:tabs>
                <w:tab w:val="left" w:pos="829"/>
                <w:tab w:val="left" w:pos="1143"/>
                <w:tab w:val="left" w:pos="2908"/>
                <w:tab w:val="left" w:pos="3808"/>
              </w:tabs>
              <w:spacing w:line="228" w:lineRule="auto"/>
              <w:ind w:left="54" w:right="51"/>
              <w:rPr>
                <w:sz w:val="24"/>
                <w:lang w:val="ru-RU"/>
              </w:rPr>
            </w:pPr>
            <w:r w:rsidRPr="00086EB7">
              <w:rPr>
                <w:sz w:val="24"/>
                <w:lang w:val="ru-RU"/>
              </w:rPr>
              <w:t xml:space="preserve">Отряд в гостях у отряда. Знакомство друг </w:t>
            </w:r>
            <w:r w:rsidRPr="00086EB7">
              <w:rPr>
                <w:spacing w:val="-2"/>
                <w:sz w:val="24"/>
                <w:lang w:val="ru-RU"/>
              </w:rPr>
              <w:t>друга</w:t>
            </w:r>
            <w:r w:rsidRPr="00086EB7">
              <w:rPr>
                <w:sz w:val="24"/>
                <w:lang w:val="ru-RU"/>
              </w:rPr>
              <w:tab/>
            </w:r>
            <w:r w:rsidRPr="00086EB7">
              <w:rPr>
                <w:spacing w:val="-10"/>
                <w:sz w:val="24"/>
                <w:lang w:val="ru-RU"/>
              </w:rPr>
              <w:t>с</w:t>
            </w:r>
            <w:r w:rsidRPr="00086EB7">
              <w:rPr>
                <w:sz w:val="24"/>
                <w:lang w:val="ru-RU"/>
              </w:rPr>
              <w:tab/>
            </w:r>
            <w:r w:rsidRPr="00086EB7">
              <w:rPr>
                <w:spacing w:val="-2"/>
                <w:sz w:val="24"/>
                <w:lang w:val="ru-RU"/>
              </w:rPr>
              <w:t>особенностями</w:t>
            </w:r>
            <w:r w:rsidRPr="00086EB7">
              <w:rPr>
                <w:sz w:val="24"/>
                <w:lang w:val="ru-RU"/>
              </w:rPr>
              <w:tab/>
            </w:r>
            <w:r w:rsidRPr="00086EB7">
              <w:rPr>
                <w:spacing w:val="-2"/>
                <w:sz w:val="24"/>
                <w:lang w:val="ru-RU"/>
              </w:rPr>
              <w:t>уклада</w:t>
            </w:r>
            <w:r w:rsidRPr="00086EB7">
              <w:rPr>
                <w:sz w:val="24"/>
                <w:lang w:val="ru-RU"/>
              </w:rPr>
              <w:tab/>
            </w:r>
            <w:r w:rsidRPr="00086EB7">
              <w:rPr>
                <w:spacing w:val="-2"/>
                <w:sz w:val="24"/>
                <w:lang w:val="ru-RU"/>
              </w:rPr>
              <w:t>своего</w:t>
            </w:r>
          </w:p>
          <w:p w:rsidR="00086EB7" w:rsidRDefault="00086EB7" w:rsidP="00330D9D">
            <w:pPr>
              <w:pStyle w:val="TableParagraph"/>
              <w:spacing w:line="242" w:lineRule="exact"/>
              <w:ind w:left="54"/>
              <w:rPr>
                <w:sz w:val="24"/>
              </w:rPr>
            </w:pPr>
            <w:r>
              <w:rPr>
                <w:spacing w:val="-2"/>
                <w:sz w:val="24"/>
              </w:rPr>
              <w:t>отряда.</w:t>
            </w:r>
          </w:p>
        </w:tc>
        <w:tc>
          <w:tcPr>
            <w:tcW w:w="1532" w:type="dxa"/>
          </w:tcPr>
          <w:p w:rsidR="00086EB7" w:rsidRDefault="00086EB7" w:rsidP="00330D9D">
            <w:pPr>
              <w:pStyle w:val="TableParagraph"/>
              <w:spacing w:line="265" w:lineRule="exact"/>
              <w:ind w:left="54"/>
              <w:rPr>
                <w:sz w:val="24"/>
              </w:rPr>
            </w:pPr>
            <w:r>
              <w:rPr>
                <w:spacing w:val="-2"/>
                <w:sz w:val="24"/>
              </w:rPr>
              <w:t>Межотрядный</w:t>
            </w:r>
          </w:p>
        </w:tc>
      </w:tr>
      <w:tr w:rsidR="00086EB7" w:rsidTr="00D47E11">
        <w:trPr>
          <w:trHeight w:val="467"/>
        </w:trPr>
        <w:tc>
          <w:tcPr>
            <w:tcW w:w="9241" w:type="dxa"/>
            <w:gridSpan w:val="4"/>
          </w:tcPr>
          <w:p w:rsidR="00086EB7" w:rsidRDefault="00086EB7" w:rsidP="00330D9D">
            <w:pPr>
              <w:pStyle w:val="TableParagraph"/>
              <w:spacing w:before="92"/>
              <w:ind w:left="3"/>
              <w:jc w:val="center"/>
              <w:rPr>
                <w:sz w:val="24"/>
              </w:rPr>
            </w:pPr>
            <w:r>
              <w:rPr>
                <w:sz w:val="24"/>
              </w:rPr>
              <w:t>Итоговый</w:t>
            </w:r>
            <w:r>
              <w:rPr>
                <w:spacing w:val="-5"/>
                <w:sz w:val="24"/>
              </w:rPr>
              <w:t xml:space="preserve"> </w:t>
            </w:r>
            <w:r>
              <w:rPr>
                <w:sz w:val="24"/>
              </w:rPr>
              <w:t>период</w:t>
            </w:r>
            <w:r>
              <w:rPr>
                <w:spacing w:val="-4"/>
                <w:sz w:val="24"/>
              </w:rPr>
              <w:t xml:space="preserve"> </w:t>
            </w:r>
            <w:r>
              <w:rPr>
                <w:spacing w:val="-2"/>
                <w:sz w:val="24"/>
              </w:rPr>
              <w:t>смены</w:t>
            </w:r>
          </w:p>
        </w:tc>
      </w:tr>
      <w:tr w:rsidR="00086EB7" w:rsidTr="00D47E11">
        <w:trPr>
          <w:trHeight w:val="1310"/>
        </w:trPr>
        <w:tc>
          <w:tcPr>
            <w:tcW w:w="1445" w:type="dxa"/>
          </w:tcPr>
          <w:p w:rsidR="00086EB7" w:rsidRDefault="00086EB7" w:rsidP="00330D9D">
            <w:pPr>
              <w:pStyle w:val="TableParagraph"/>
              <w:spacing w:before="1" w:line="228" w:lineRule="auto"/>
              <w:ind w:left="55"/>
              <w:rPr>
                <w:sz w:val="24"/>
              </w:rPr>
            </w:pPr>
            <w:r>
              <w:rPr>
                <w:spacing w:val="-2"/>
                <w:sz w:val="24"/>
              </w:rPr>
              <w:t>«Культура России»</w:t>
            </w:r>
          </w:p>
        </w:tc>
        <w:tc>
          <w:tcPr>
            <w:tcW w:w="1559" w:type="dxa"/>
          </w:tcPr>
          <w:p w:rsidR="00086EB7" w:rsidRPr="00086EB7" w:rsidRDefault="00086EB7" w:rsidP="00B44729">
            <w:pPr>
              <w:pStyle w:val="TableParagraph"/>
              <w:spacing w:before="1" w:line="228" w:lineRule="auto"/>
              <w:rPr>
                <w:sz w:val="24"/>
                <w:lang w:val="ru-RU"/>
              </w:rPr>
            </w:pPr>
            <w:r w:rsidRPr="00086EB7">
              <w:rPr>
                <w:spacing w:val="-2"/>
                <w:sz w:val="24"/>
                <w:lang w:val="ru-RU"/>
              </w:rPr>
              <w:t>Презентация р</w:t>
            </w:r>
            <w:r w:rsidR="00B44729">
              <w:rPr>
                <w:spacing w:val="-2"/>
                <w:sz w:val="24"/>
                <w:lang w:val="ru-RU"/>
              </w:rPr>
              <w:t>езультатов деятельности кружков</w:t>
            </w:r>
          </w:p>
        </w:tc>
        <w:tc>
          <w:tcPr>
            <w:tcW w:w="4705" w:type="dxa"/>
          </w:tcPr>
          <w:p w:rsidR="00086EB7" w:rsidRPr="00B44729" w:rsidRDefault="00086EB7" w:rsidP="00330D9D">
            <w:pPr>
              <w:pStyle w:val="TableParagraph"/>
              <w:spacing w:before="1" w:line="228" w:lineRule="auto"/>
              <w:ind w:left="54" w:right="46"/>
              <w:jc w:val="both"/>
              <w:rPr>
                <w:sz w:val="24"/>
                <w:lang w:val="ru-RU"/>
              </w:rPr>
            </w:pPr>
            <w:r w:rsidRPr="00086EB7">
              <w:rPr>
                <w:sz w:val="24"/>
                <w:lang w:val="ru-RU"/>
              </w:rPr>
              <w:t xml:space="preserve">Торжественное подведение итогов, демонстрация лучшего опыта, которые получили участники смены. </w:t>
            </w:r>
            <w:r w:rsidRPr="00B44729">
              <w:rPr>
                <w:sz w:val="24"/>
                <w:lang w:val="ru-RU"/>
              </w:rPr>
              <w:t>Ярмарки, выставки, фестивали и т.п.</w:t>
            </w:r>
          </w:p>
        </w:tc>
        <w:tc>
          <w:tcPr>
            <w:tcW w:w="1532" w:type="dxa"/>
          </w:tcPr>
          <w:p w:rsidR="00086EB7" w:rsidRDefault="00086EB7" w:rsidP="00330D9D">
            <w:pPr>
              <w:pStyle w:val="TableParagraph"/>
              <w:spacing w:line="266" w:lineRule="exact"/>
              <w:ind w:left="54"/>
              <w:rPr>
                <w:sz w:val="24"/>
              </w:rPr>
            </w:pPr>
            <w:r>
              <w:rPr>
                <w:spacing w:val="-2"/>
                <w:sz w:val="24"/>
              </w:rPr>
              <w:t>Общелагерный</w:t>
            </w:r>
          </w:p>
        </w:tc>
      </w:tr>
      <w:tr w:rsidR="00086EB7" w:rsidTr="00D47E11">
        <w:trPr>
          <w:trHeight w:val="1048"/>
        </w:trPr>
        <w:tc>
          <w:tcPr>
            <w:tcW w:w="1445" w:type="dxa"/>
          </w:tcPr>
          <w:p w:rsidR="00086EB7" w:rsidRDefault="00086EB7" w:rsidP="00330D9D">
            <w:pPr>
              <w:pStyle w:val="TableParagraph"/>
              <w:spacing w:line="228" w:lineRule="auto"/>
              <w:ind w:left="55"/>
              <w:rPr>
                <w:sz w:val="24"/>
              </w:rPr>
            </w:pPr>
            <w:r>
              <w:rPr>
                <w:spacing w:val="-2"/>
                <w:sz w:val="24"/>
              </w:rPr>
              <w:t xml:space="preserve">«Органы самоуправлен </w:t>
            </w:r>
            <w:r>
              <w:rPr>
                <w:spacing w:val="-4"/>
                <w:sz w:val="24"/>
              </w:rPr>
              <w:t>ия»</w:t>
            </w:r>
          </w:p>
        </w:tc>
        <w:tc>
          <w:tcPr>
            <w:tcW w:w="1559" w:type="dxa"/>
          </w:tcPr>
          <w:p w:rsidR="00086EB7" w:rsidRDefault="00086EB7" w:rsidP="00330D9D">
            <w:pPr>
              <w:pStyle w:val="TableParagraph"/>
              <w:spacing w:line="228" w:lineRule="auto"/>
              <w:ind w:right="276"/>
              <w:rPr>
                <w:sz w:val="24"/>
              </w:rPr>
            </w:pPr>
            <w:r>
              <w:rPr>
                <w:spacing w:val="-2"/>
                <w:sz w:val="24"/>
              </w:rPr>
              <w:t xml:space="preserve">Итоговый </w:t>
            </w:r>
            <w:r>
              <w:rPr>
                <w:sz w:val="24"/>
              </w:rPr>
              <w:t>сбор</w:t>
            </w:r>
            <w:r>
              <w:rPr>
                <w:spacing w:val="-15"/>
                <w:sz w:val="24"/>
              </w:rPr>
              <w:t xml:space="preserve"> </w:t>
            </w:r>
            <w:r>
              <w:rPr>
                <w:sz w:val="24"/>
              </w:rPr>
              <w:t>отряда</w:t>
            </w:r>
          </w:p>
        </w:tc>
        <w:tc>
          <w:tcPr>
            <w:tcW w:w="4705" w:type="dxa"/>
          </w:tcPr>
          <w:p w:rsidR="00086EB7" w:rsidRDefault="00086EB7" w:rsidP="00330D9D">
            <w:pPr>
              <w:pStyle w:val="TableParagraph"/>
              <w:tabs>
                <w:tab w:val="left" w:pos="3257"/>
              </w:tabs>
              <w:spacing w:line="228" w:lineRule="auto"/>
              <w:ind w:left="54" w:right="48"/>
              <w:jc w:val="both"/>
              <w:rPr>
                <w:sz w:val="24"/>
              </w:rPr>
            </w:pPr>
            <w:r w:rsidRPr="00086EB7">
              <w:rPr>
                <w:sz w:val="24"/>
                <w:lang w:val="ru-RU"/>
              </w:rPr>
              <w:t xml:space="preserve">Презентация представителями органов </w:t>
            </w:r>
            <w:r w:rsidRPr="00086EB7">
              <w:rPr>
                <w:spacing w:val="-2"/>
                <w:sz w:val="24"/>
                <w:lang w:val="ru-RU"/>
              </w:rPr>
              <w:t>самоуправления</w:t>
            </w:r>
            <w:r w:rsidRPr="00086EB7">
              <w:rPr>
                <w:sz w:val="24"/>
                <w:lang w:val="ru-RU"/>
              </w:rPr>
              <w:tab/>
            </w:r>
            <w:r w:rsidRPr="00086EB7">
              <w:rPr>
                <w:spacing w:val="-2"/>
                <w:sz w:val="24"/>
                <w:lang w:val="ru-RU"/>
              </w:rPr>
              <w:t xml:space="preserve">результатов </w:t>
            </w:r>
            <w:r w:rsidRPr="00086EB7">
              <w:rPr>
                <w:sz w:val="24"/>
                <w:lang w:val="ru-RU"/>
              </w:rPr>
              <w:t>деятельности.</w:t>
            </w:r>
            <w:r w:rsidRPr="00086EB7">
              <w:rPr>
                <w:spacing w:val="73"/>
                <w:sz w:val="24"/>
                <w:lang w:val="ru-RU"/>
              </w:rPr>
              <w:t xml:space="preserve">    </w:t>
            </w:r>
            <w:r>
              <w:rPr>
                <w:sz w:val="24"/>
              </w:rPr>
              <w:t>Подведение</w:t>
            </w:r>
            <w:r>
              <w:rPr>
                <w:spacing w:val="73"/>
                <w:sz w:val="24"/>
              </w:rPr>
              <w:t xml:space="preserve">    </w:t>
            </w:r>
            <w:r>
              <w:rPr>
                <w:spacing w:val="-2"/>
                <w:sz w:val="24"/>
              </w:rPr>
              <w:t>итогов</w:t>
            </w:r>
          </w:p>
          <w:p w:rsidR="00086EB7" w:rsidRDefault="00086EB7" w:rsidP="00330D9D">
            <w:pPr>
              <w:pStyle w:val="TableParagraph"/>
              <w:spacing w:line="241" w:lineRule="exact"/>
              <w:ind w:left="54"/>
              <w:jc w:val="both"/>
              <w:rPr>
                <w:sz w:val="24"/>
              </w:rPr>
            </w:pPr>
            <w:r>
              <w:rPr>
                <w:sz w:val="24"/>
              </w:rPr>
              <w:t>достижения</w:t>
            </w:r>
            <w:r>
              <w:rPr>
                <w:spacing w:val="-2"/>
                <w:sz w:val="24"/>
              </w:rPr>
              <w:t xml:space="preserve"> </w:t>
            </w:r>
            <w:r>
              <w:rPr>
                <w:sz w:val="24"/>
              </w:rPr>
              <w:t>общей</w:t>
            </w:r>
            <w:r>
              <w:rPr>
                <w:spacing w:val="-4"/>
                <w:sz w:val="24"/>
              </w:rPr>
              <w:t xml:space="preserve"> </w:t>
            </w:r>
            <w:r>
              <w:rPr>
                <w:sz w:val="24"/>
              </w:rPr>
              <w:t xml:space="preserve">цели, </w:t>
            </w:r>
            <w:r>
              <w:rPr>
                <w:spacing w:val="-2"/>
                <w:sz w:val="24"/>
              </w:rPr>
              <w:t>награждение.</w:t>
            </w:r>
          </w:p>
        </w:tc>
        <w:tc>
          <w:tcPr>
            <w:tcW w:w="1532" w:type="dxa"/>
          </w:tcPr>
          <w:p w:rsidR="00086EB7" w:rsidRDefault="00086EB7" w:rsidP="00330D9D">
            <w:pPr>
              <w:pStyle w:val="TableParagraph"/>
              <w:spacing w:line="265" w:lineRule="exact"/>
              <w:ind w:left="54"/>
              <w:rPr>
                <w:sz w:val="24"/>
              </w:rPr>
            </w:pPr>
            <w:r>
              <w:rPr>
                <w:spacing w:val="-2"/>
                <w:sz w:val="24"/>
              </w:rPr>
              <w:t>Отрядный</w:t>
            </w:r>
          </w:p>
        </w:tc>
      </w:tr>
    </w:tbl>
    <w:p w:rsidR="00086EB7" w:rsidRDefault="00086EB7" w:rsidP="00086EB7">
      <w:pPr>
        <w:spacing w:line="360" w:lineRule="auto"/>
        <w:ind w:right="28"/>
        <w:jc w:val="left"/>
        <w:rPr>
          <w:rFonts w:ascii="Times New Roman" w:eastAsia="Times New Roman" w:hAnsi="Times New Roman" w:cs="Times New Roman"/>
          <w:sz w:val="28"/>
        </w:rPr>
        <w:sectPr w:rsidR="00086EB7" w:rsidSect="00D47E11">
          <w:pgSz w:w="11910" w:h="16840"/>
          <w:pgMar w:top="1134" w:right="850" w:bottom="1134" w:left="1701" w:header="719" w:footer="0" w:gutter="0"/>
          <w:cols w:space="720"/>
        </w:sectPr>
      </w:pPr>
    </w:p>
    <w:p w:rsidR="00086EB7" w:rsidRDefault="00086EB7" w:rsidP="00086EB7">
      <w:pPr>
        <w:pStyle w:val="a3"/>
        <w:jc w:val="right"/>
      </w:pPr>
      <w:r>
        <w:lastRenderedPageBreak/>
        <w:t>Приложение</w:t>
      </w:r>
      <w:r>
        <w:rPr>
          <w:spacing w:val="-8"/>
        </w:rPr>
        <w:t xml:space="preserve"> </w:t>
      </w:r>
      <w:r>
        <w:rPr>
          <w:spacing w:val="-10"/>
        </w:rPr>
        <w:t>3.</w:t>
      </w:r>
    </w:p>
    <w:p w:rsidR="00086EB7" w:rsidRDefault="00086EB7" w:rsidP="00086EB7">
      <w:pPr>
        <w:pStyle w:val="2"/>
        <w:spacing w:before="158"/>
        <w:ind w:left="7" w:right="2"/>
        <w:jc w:val="center"/>
      </w:pPr>
      <w:r>
        <w:t>План-сетка</w:t>
      </w:r>
      <w:r>
        <w:rPr>
          <w:spacing w:val="-7"/>
        </w:rPr>
        <w:t xml:space="preserve"> </w:t>
      </w:r>
      <w:r>
        <w:rPr>
          <w:spacing w:val="-2"/>
        </w:rPr>
        <w:t>мероприятий</w:t>
      </w:r>
    </w:p>
    <w:p w:rsidR="00086EB7" w:rsidRPr="00130DD1" w:rsidRDefault="00FA6823" w:rsidP="00130DD1">
      <w:pPr>
        <w:pStyle w:val="a3"/>
        <w:spacing w:before="223"/>
        <w:ind w:left="0"/>
        <w:jc w:val="center"/>
      </w:pPr>
      <w:r>
        <w:rPr>
          <w:noProof/>
          <w:lang w:eastAsia="ru-RU"/>
        </w:rPr>
        <w:pict>
          <v:shape id="Graphic 8" o:spid="_x0000_s1026" style="position:absolute;left:0;text-align:left;margin-left:168.85pt;margin-top:23.85pt;width:503.9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" path="m,l6400009,e" filled="f" strokeweight=".20106mm">
            <v:path arrowok="t"/>
            <w10:wrap type="topAndBottom" anchorx="page"/>
          </v:shape>
        </w:pict>
      </w:r>
      <w:r w:rsidR="00130DD1" w:rsidRPr="00130DD1">
        <w:t>2.06.2025-27.06.2025</w:t>
      </w:r>
    </w:p>
    <w:p w:rsidR="00086EB7" w:rsidRDefault="00086EB7" w:rsidP="00086EB7">
      <w:pPr>
        <w:ind w:left="7" w:right="4"/>
        <w:jc w:val="center"/>
        <w:rPr>
          <w:i/>
          <w:spacing w:val="-2"/>
          <w:sz w:val="16"/>
        </w:rPr>
      </w:pPr>
      <w:r>
        <w:rPr>
          <w:i/>
          <w:sz w:val="16"/>
        </w:rPr>
        <w:t>(указать</w:t>
      </w:r>
      <w:r>
        <w:rPr>
          <w:i/>
          <w:spacing w:val="-7"/>
          <w:sz w:val="16"/>
        </w:rPr>
        <w:t xml:space="preserve"> </w:t>
      </w:r>
      <w:r>
        <w:rPr>
          <w:i/>
          <w:sz w:val="16"/>
        </w:rPr>
        <w:t>период</w:t>
      </w:r>
      <w:r>
        <w:rPr>
          <w:i/>
          <w:spacing w:val="-6"/>
          <w:sz w:val="16"/>
        </w:rPr>
        <w:t xml:space="preserve"> </w:t>
      </w:r>
      <w:r>
        <w:rPr>
          <w:i/>
          <w:spacing w:val="-2"/>
          <w:sz w:val="16"/>
        </w:rPr>
        <w:t>смены)</w:t>
      </w:r>
    </w:p>
    <w:p w:rsidR="00130DD1" w:rsidRDefault="00130DD1" w:rsidP="00086EB7">
      <w:pPr>
        <w:ind w:left="7" w:right="4"/>
        <w:jc w:val="center"/>
        <w:rPr>
          <w:i/>
          <w:sz w:val="16"/>
        </w:rPr>
      </w:pPr>
    </w:p>
    <w:p w:rsidR="00086EB7" w:rsidRDefault="00130DD1" w:rsidP="00130DD1">
      <w:pPr>
        <w:pStyle w:val="a3"/>
        <w:spacing w:before="153"/>
        <w:ind w:left="0"/>
        <w:jc w:val="center"/>
        <w:rPr>
          <w:i/>
          <w:sz w:val="20"/>
        </w:rPr>
      </w:pPr>
      <w:r w:rsidRPr="003A16B7">
        <w:t>летнего</w:t>
      </w:r>
      <w:r w:rsidRPr="003A16B7">
        <w:rPr>
          <w:spacing w:val="-4"/>
        </w:rPr>
        <w:t xml:space="preserve"> </w:t>
      </w:r>
      <w:r w:rsidRPr="001947A2">
        <w:t xml:space="preserve">пришкольного </w:t>
      </w:r>
      <w:r w:rsidRPr="003A16B7">
        <w:t>оздоровительного</w:t>
      </w:r>
      <w:r w:rsidRPr="003A16B7">
        <w:rPr>
          <w:spacing w:val="-3"/>
        </w:rPr>
        <w:t xml:space="preserve"> </w:t>
      </w:r>
      <w:r w:rsidRPr="003A16B7">
        <w:t>лагеря</w:t>
      </w:r>
      <w:r w:rsidRPr="003A16B7">
        <w:rPr>
          <w:spacing w:val="-3"/>
        </w:rPr>
        <w:t xml:space="preserve"> </w:t>
      </w:r>
      <w:r w:rsidRPr="003A16B7">
        <w:t>с</w:t>
      </w:r>
      <w:r w:rsidRPr="003A16B7">
        <w:rPr>
          <w:spacing w:val="-3"/>
        </w:rPr>
        <w:t xml:space="preserve"> </w:t>
      </w:r>
      <w:r w:rsidRPr="003A16B7">
        <w:t>дневным</w:t>
      </w:r>
      <w:r w:rsidRPr="003A16B7">
        <w:rPr>
          <w:spacing w:val="-62"/>
        </w:rPr>
        <w:t xml:space="preserve">     </w:t>
      </w:r>
      <w:r w:rsidRPr="003A16B7">
        <w:rPr>
          <w:spacing w:val="-2"/>
        </w:rPr>
        <w:t xml:space="preserve"> пребыванием </w:t>
      </w:r>
      <w:r w:rsidRPr="003A16B7">
        <w:t>детей</w:t>
      </w:r>
      <w:r w:rsidRPr="003A16B7">
        <w:rPr>
          <w:spacing w:val="1"/>
        </w:rPr>
        <w:t xml:space="preserve"> </w:t>
      </w:r>
      <w:r w:rsidRPr="003A16B7">
        <w:t>«Эколандия»</w:t>
      </w:r>
      <w:r w:rsidR="00FA6823">
        <w:rPr>
          <w:i/>
          <w:noProof/>
          <w:sz w:val="20"/>
          <w:lang w:eastAsia="ru-RU"/>
        </w:rPr>
        <w:pict>
          <v:shape id="Graphic 9" o:spid="_x0000_s1027" style="position:absolute;left:0;text-align:left;margin-left:168.85pt;margin-top:20.4pt;width:503.9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" path="m,l6399653,e" filled="f" strokeweight=".20106mm">
            <v:path arrowok="t"/>
            <w10:wrap type="topAndBottom" anchorx="page"/>
          </v:shape>
        </w:pict>
      </w:r>
    </w:p>
    <w:p w:rsidR="00086EB7" w:rsidRDefault="00086EB7" w:rsidP="00086EB7">
      <w:pPr>
        <w:ind w:left="7" w:right="3"/>
        <w:jc w:val="center"/>
        <w:rPr>
          <w:i/>
          <w:sz w:val="16"/>
        </w:rPr>
      </w:pPr>
      <w:r>
        <w:rPr>
          <w:i/>
          <w:sz w:val="16"/>
        </w:rPr>
        <w:t>(наименование</w:t>
      </w:r>
      <w:r>
        <w:rPr>
          <w:i/>
          <w:spacing w:val="-8"/>
          <w:sz w:val="16"/>
        </w:rPr>
        <w:t xml:space="preserve"> </w:t>
      </w:r>
      <w:r>
        <w:rPr>
          <w:i/>
          <w:sz w:val="16"/>
        </w:rPr>
        <w:t>организации</w:t>
      </w:r>
      <w:r>
        <w:rPr>
          <w:i/>
          <w:spacing w:val="-7"/>
          <w:sz w:val="16"/>
        </w:rPr>
        <w:t xml:space="preserve"> </w:t>
      </w:r>
      <w:r>
        <w:rPr>
          <w:i/>
          <w:sz w:val="16"/>
        </w:rPr>
        <w:t>отдыха</w:t>
      </w:r>
      <w:r>
        <w:rPr>
          <w:i/>
          <w:spacing w:val="-5"/>
          <w:sz w:val="16"/>
        </w:rPr>
        <w:t xml:space="preserve"> </w:t>
      </w:r>
      <w:r>
        <w:rPr>
          <w:i/>
          <w:sz w:val="16"/>
        </w:rPr>
        <w:t>детей</w:t>
      </w:r>
      <w:r>
        <w:rPr>
          <w:i/>
          <w:spacing w:val="-6"/>
          <w:sz w:val="16"/>
        </w:rPr>
        <w:t xml:space="preserve"> </w:t>
      </w:r>
      <w:r>
        <w:rPr>
          <w:i/>
          <w:sz w:val="16"/>
        </w:rPr>
        <w:t>и</w:t>
      </w:r>
      <w:r>
        <w:rPr>
          <w:i/>
          <w:spacing w:val="-7"/>
          <w:sz w:val="16"/>
        </w:rPr>
        <w:t xml:space="preserve"> </w:t>
      </w:r>
      <w:r>
        <w:rPr>
          <w:i/>
          <w:sz w:val="16"/>
        </w:rPr>
        <w:t>их</w:t>
      </w:r>
      <w:r>
        <w:rPr>
          <w:i/>
          <w:spacing w:val="-7"/>
          <w:sz w:val="16"/>
        </w:rPr>
        <w:t xml:space="preserve"> </w:t>
      </w:r>
      <w:r>
        <w:rPr>
          <w:i/>
          <w:spacing w:val="-2"/>
          <w:sz w:val="16"/>
        </w:rPr>
        <w:t>оздоровления)</w:t>
      </w:r>
    </w:p>
    <w:p w:rsidR="00086EB7" w:rsidRDefault="00086EB7" w:rsidP="00086EB7">
      <w:pPr>
        <w:pStyle w:val="a3"/>
        <w:spacing w:before="137" w:after="1"/>
        <w:ind w:left="0"/>
        <w:rPr>
          <w:i/>
          <w:sz w:val="20"/>
        </w:rPr>
      </w:pPr>
    </w:p>
    <w:tbl>
      <w:tblPr>
        <w:tblStyle w:val="TableNormal"/>
        <w:tblW w:w="1454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4"/>
        <w:gridCol w:w="2191"/>
        <w:gridCol w:w="2193"/>
        <w:gridCol w:w="2191"/>
        <w:gridCol w:w="1854"/>
        <w:gridCol w:w="2289"/>
        <w:gridCol w:w="1822"/>
      </w:tblGrid>
      <w:tr w:rsidR="00086EB7" w:rsidTr="00D47E11">
        <w:trPr>
          <w:trHeight w:val="611"/>
        </w:trPr>
        <w:tc>
          <w:tcPr>
            <w:tcW w:w="10433" w:type="dxa"/>
            <w:gridSpan w:val="5"/>
            <w:shd w:val="clear" w:color="auto" w:fill="F1F1F1"/>
          </w:tcPr>
          <w:p w:rsidR="00086EB7" w:rsidRDefault="00086EB7" w:rsidP="00330D9D">
            <w:pPr>
              <w:pStyle w:val="TableParagraph"/>
              <w:spacing w:before="167"/>
              <w:ind w:left="7"/>
              <w:jc w:val="center"/>
              <w:rPr>
                <w:sz w:val="24"/>
              </w:rPr>
            </w:pPr>
            <w:r>
              <w:rPr>
                <w:sz w:val="24"/>
              </w:rPr>
              <w:t>Организационный</w:t>
            </w:r>
            <w:r>
              <w:rPr>
                <w:spacing w:val="-7"/>
                <w:sz w:val="24"/>
              </w:rPr>
              <w:t xml:space="preserve"> </w:t>
            </w:r>
            <w:r>
              <w:rPr>
                <w:sz w:val="24"/>
              </w:rPr>
              <w:t>период</w:t>
            </w:r>
            <w:r>
              <w:rPr>
                <w:spacing w:val="-6"/>
                <w:sz w:val="24"/>
              </w:rPr>
              <w:t xml:space="preserve"> </w:t>
            </w:r>
            <w:r>
              <w:rPr>
                <w:spacing w:val="-2"/>
                <w:sz w:val="24"/>
              </w:rPr>
              <w:t>смены</w:t>
            </w:r>
          </w:p>
        </w:tc>
        <w:tc>
          <w:tcPr>
            <w:tcW w:w="4111" w:type="dxa"/>
            <w:gridSpan w:val="2"/>
            <w:shd w:val="clear" w:color="auto" w:fill="F1F1F1"/>
          </w:tcPr>
          <w:p w:rsidR="00086EB7" w:rsidRDefault="00086EB7" w:rsidP="00330D9D">
            <w:pPr>
              <w:pStyle w:val="TableParagraph"/>
              <w:spacing w:before="167"/>
              <w:ind w:left="836"/>
              <w:rPr>
                <w:sz w:val="24"/>
              </w:rPr>
            </w:pPr>
            <w:r>
              <w:rPr>
                <w:sz w:val="24"/>
              </w:rPr>
              <w:t>Основной</w:t>
            </w:r>
            <w:r>
              <w:rPr>
                <w:spacing w:val="-4"/>
                <w:sz w:val="24"/>
              </w:rPr>
              <w:t xml:space="preserve"> </w:t>
            </w:r>
            <w:r>
              <w:rPr>
                <w:sz w:val="24"/>
              </w:rPr>
              <w:t>период</w:t>
            </w:r>
            <w:r>
              <w:rPr>
                <w:spacing w:val="-3"/>
                <w:sz w:val="24"/>
              </w:rPr>
              <w:t xml:space="preserve"> </w:t>
            </w:r>
            <w:r>
              <w:rPr>
                <w:spacing w:val="-4"/>
                <w:sz w:val="24"/>
              </w:rPr>
              <w:t>смены</w:t>
            </w:r>
          </w:p>
        </w:tc>
      </w:tr>
      <w:tr w:rsidR="00086EB7" w:rsidTr="00D47E11">
        <w:trPr>
          <w:trHeight w:val="609"/>
        </w:trPr>
        <w:tc>
          <w:tcPr>
            <w:tcW w:w="2004" w:type="dxa"/>
            <w:shd w:val="clear" w:color="auto" w:fill="F1F1F1"/>
          </w:tcPr>
          <w:p w:rsidR="0086700C" w:rsidRDefault="0086700C" w:rsidP="00330D9D">
            <w:pPr>
              <w:pStyle w:val="TableParagraph"/>
              <w:spacing w:line="253" w:lineRule="exact"/>
              <w:ind w:left="10"/>
              <w:jc w:val="center"/>
              <w:rPr>
                <w:spacing w:val="-4"/>
                <w:sz w:val="24"/>
                <w:lang w:val="ru-RU"/>
              </w:rPr>
            </w:pPr>
            <w:r w:rsidRPr="0086700C">
              <w:rPr>
                <w:spacing w:val="-4"/>
                <w:sz w:val="24"/>
              </w:rPr>
              <w:t xml:space="preserve">2 июня </w:t>
            </w:r>
          </w:p>
          <w:p w:rsidR="00086EB7" w:rsidRDefault="00086EB7" w:rsidP="00330D9D">
            <w:pPr>
              <w:pStyle w:val="TableParagraph"/>
              <w:spacing w:line="253" w:lineRule="exact"/>
              <w:ind w:left="10"/>
              <w:jc w:val="center"/>
            </w:pPr>
            <w:r>
              <w:t>(1-й</w:t>
            </w:r>
            <w:r>
              <w:rPr>
                <w:spacing w:val="-3"/>
              </w:rPr>
              <w:t xml:space="preserve"> </w:t>
            </w:r>
            <w:r>
              <w:t>день</w:t>
            </w:r>
            <w:r>
              <w:rPr>
                <w:spacing w:val="-2"/>
              </w:rPr>
              <w:t xml:space="preserve"> смены)</w:t>
            </w:r>
          </w:p>
        </w:tc>
        <w:tc>
          <w:tcPr>
            <w:tcW w:w="2191" w:type="dxa"/>
            <w:shd w:val="clear" w:color="auto" w:fill="F1F1F1"/>
          </w:tcPr>
          <w:p w:rsidR="0086700C" w:rsidRDefault="0086700C" w:rsidP="00330D9D">
            <w:pPr>
              <w:pStyle w:val="TableParagraph"/>
              <w:spacing w:line="253" w:lineRule="exact"/>
              <w:ind w:left="12" w:right="6"/>
              <w:jc w:val="center"/>
              <w:rPr>
                <w:spacing w:val="-4"/>
                <w:sz w:val="24"/>
                <w:lang w:val="ru-RU"/>
              </w:rPr>
            </w:pPr>
            <w:r>
              <w:rPr>
                <w:spacing w:val="-4"/>
                <w:sz w:val="24"/>
                <w:lang w:val="ru-RU"/>
              </w:rPr>
              <w:t>3</w:t>
            </w:r>
            <w:r w:rsidRPr="0086700C">
              <w:rPr>
                <w:spacing w:val="-4"/>
                <w:sz w:val="24"/>
              </w:rPr>
              <w:t xml:space="preserve"> июня </w:t>
            </w:r>
          </w:p>
          <w:p w:rsidR="00086EB7" w:rsidRDefault="00086EB7" w:rsidP="00330D9D">
            <w:pPr>
              <w:pStyle w:val="TableParagraph"/>
              <w:spacing w:line="253" w:lineRule="exact"/>
              <w:ind w:left="12" w:right="6"/>
              <w:jc w:val="center"/>
            </w:pPr>
            <w:r>
              <w:t>(2-й</w:t>
            </w:r>
            <w:r>
              <w:rPr>
                <w:spacing w:val="-3"/>
              </w:rPr>
              <w:t xml:space="preserve"> </w:t>
            </w:r>
            <w:r>
              <w:t>день</w:t>
            </w:r>
            <w:r>
              <w:rPr>
                <w:spacing w:val="-2"/>
              </w:rPr>
              <w:t xml:space="preserve"> смены)</w:t>
            </w:r>
          </w:p>
        </w:tc>
        <w:tc>
          <w:tcPr>
            <w:tcW w:w="2193" w:type="dxa"/>
            <w:shd w:val="clear" w:color="auto" w:fill="F1F1F1"/>
          </w:tcPr>
          <w:p w:rsidR="0086700C" w:rsidRDefault="0086700C" w:rsidP="00330D9D">
            <w:pPr>
              <w:pStyle w:val="TableParagraph"/>
              <w:spacing w:line="253" w:lineRule="exact"/>
              <w:ind w:left="13" w:right="2"/>
              <w:jc w:val="center"/>
              <w:rPr>
                <w:spacing w:val="-4"/>
                <w:sz w:val="24"/>
                <w:lang w:val="ru-RU"/>
              </w:rPr>
            </w:pPr>
            <w:r>
              <w:rPr>
                <w:spacing w:val="-4"/>
                <w:sz w:val="24"/>
                <w:lang w:val="ru-RU"/>
              </w:rPr>
              <w:t>4</w:t>
            </w:r>
            <w:r w:rsidRPr="0086700C">
              <w:rPr>
                <w:spacing w:val="-4"/>
                <w:sz w:val="24"/>
              </w:rPr>
              <w:t xml:space="preserve"> июня</w:t>
            </w:r>
          </w:p>
          <w:p w:rsidR="00086EB7" w:rsidRDefault="00086EB7" w:rsidP="00330D9D">
            <w:pPr>
              <w:pStyle w:val="TableParagraph"/>
              <w:spacing w:line="253" w:lineRule="exact"/>
              <w:ind w:left="13" w:right="2"/>
              <w:jc w:val="center"/>
            </w:pPr>
            <w:r>
              <w:t>(3-й</w:t>
            </w:r>
            <w:r>
              <w:rPr>
                <w:spacing w:val="-3"/>
              </w:rPr>
              <w:t xml:space="preserve"> </w:t>
            </w:r>
            <w:r>
              <w:t>день</w:t>
            </w:r>
            <w:r>
              <w:rPr>
                <w:spacing w:val="-2"/>
              </w:rPr>
              <w:t xml:space="preserve"> смены)</w:t>
            </w:r>
          </w:p>
        </w:tc>
        <w:tc>
          <w:tcPr>
            <w:tcW w:w="2191" w:type="dxa"/>
            <w:shd w:val="clear" w:color="auto" w:fill="F1F1F1"/>
          </w:tcPr>
          <w:p w:rsidR="0086700C" w:rsidRDefault="0086700C" w:rsidP="00330D9D">
            <w:pPr>
              <w:pStyle w:val="TableParagraph"/>
              <w:spacing w:line="253" w:lineRule="exact"/>
              <w:ind w:left="12" w:right="2"/>
              <w:jc w:val="center"/>
              <w:rPr>
                <w:spacing w:val="-4"/>
                <w:sz w:val="24"/>
                <w:lang w:val="ru-RU"/>
              </w:rPr>
            </w:pPr>
            <w:r>
              <w:rPr>
                <w:spacing w:val="-4"/>
                <w:sz w:val="24"/>
                <w:lang w:val="ru-RU"/>
              </w:rPr>
              <w:t>5</w:t>
            </w:r>
            <w:r w:rsidRPr="0086700C">
              <w:rPr>
                <w:spacing w:val="-4"/>
                <w:sz w:val="24"/>
              </w:rPr>
              <w:t xml:space="preserve"> июня </w:t>
            </w:r>
          </w:p>
          <w:p w:rsidR="00086EB7" w:rsidRDefault="00086EB7" w:rsidP="00330D9D">
            <w:pPr>
              <w:pStyle w:val="TableParagraph"/>
              <w:spacing w:line="253" w:lineRule="exact"/>
              <w:ind w:left="12" w:right="2"/>
              <w:jc w:val="center"/>
            </w:pPr>
            <w:r>
              <w:t>(4-й</w:t>
            </w:r>
            <w:r>
              <w:rPr>
                <w:spacing w:val="-3"/>
              </w:rPr>
              <w:t xml:space="preserve"> </w:t>
            </w:r>
            <w:r>
              <w:t>день</w:t>
            </w:r>
            <w:r>
              <w:rPr>
                <w:spacing w:val="-2"/>
              </w:rPr>
              <w:t xml:space="preserve"> смены)</w:t>
            </w:r>
          </w:p>
        </w:tc>
        <w:tc>
          <w:tcPr>
            <w:tcW w:w="1854" w:type="dxa"/>
            <w:shd w:val="clear" w:color="auto" w:fill="F1F1F1"/>
          </w:tcPr>
          <w:p w:rsidR="0086700C" w:rsidRDefault="0086700C" w:rsidP="00330D9D">
            <w:pPr>
              <w:pStyle w:val="TableParagraph"/>
              <w:spacing w:line="253" w:lineRule="exact"/>
              <w:ind w:left="16" w:right="3"/>
              <w:jc w:val="center"/>
              <w:rPr>
                <w:spacing w:val="-4"/>
                <w:sz w:val="24"/>
                <w:lang w:val="ru-RU"/>
              </w:rPr>
            </w:pPr>
            <w:r>
              <w:rPr>
                <w:spacing w:val="-4"/>
                <w:sz w:val="24"/>
                <w:lang w:val="ru-RU"/>
              </w:rPr>
              <w:t>6</w:t>
            </w:r>
            <w:r w:rsidRPr="0086700C">
              <w:rPr>
                <w:spacing w:val="-4"/>
                <w:sz w:val="24"/>
              </w:rPr>
              <w:t xml:space="preserve"> июня </w:t>
            </w:r>
          </w:p>
          <w:p w:rsidR="00086EB7" w:rsidRDefault="00086EB7" w:rsidP="00330D9D">
            <w:pPr>
              <w:pStyle w:val="TableParagraph"/>
              <w:spacing w:line="253" w:lineRule="exact"/>
              <w:ind w:left="16" w:right="3"/>
              <w:jc w:val="center"/>
            </w:pPr>
            <w:r>
              <w:t>(5-й</w:t>
            </w:r>
            <w:r>
              <w:rPr>
                <w:spacing w:val="-3"/>
              </w:rPr>
              <w:t xml:space="preserve"> </w:t>
            </w:r>
            <w:r>
              <w:t>день</w:t>
            </w:r>
            <w:r>
              <w:rPr>
                <w:spacing w:val="-2"/>
              </w:rPr>
              <w:t xml:space="preserve"> смены)</w:t>
            </w:r>
          </w:p>
        </w:tc>
        <w:tc>
          <w:tcPr>
            <w:tcW w:w="2289" w:type="dxa"/>
            <w:shd w:val="clear" w:color="auto" w:fill="F1F1F1"/>
          </w:tcPr>
          <w:p w:rsidR="0086700C" w:rsidRDefault="0086700C" w:rsidP="00330D9D">
            <w:pPr>
              <w:pStyle w:val="TableParagraph"/>
              <w:spacing w:line="253" w:lineRule="exact"/>
              <w:ind w:left="21" w:right="3"/>
              <w:jc w:val="center"/>
              <w:rPr>
                <w:spacing w:val="-4"/>
                <w:sz w:val="24"/>
                <w:lang w:val="ru-RU"/>
              </w:rPr>
            </w:pPr>
            <w:r>
              <w:rPr>
                <w:spacing w:val="-4"/>
                <w:sz w:val="24"/>
                <w:lang w:val="ru-RU"/>
              </w:rPr>
              <w:t>7</w:t>
            </w:r>
            <w:r w:rsidRPr="0086700C">
              <w:rPr>
                <w:spacing w:val="-4"/>
                <w:sz w:val="24"/>
              </w:rPr>
              <w:t xml:space="preserve"> июня </w:t>
            </w:r>
          </w:p>
          <w:p w:rsidR="00086EB7" w:rsidRDefault="00086EB7" w:rsidP="00330D9D">
            <w:pPr>
              <w:pStyle w:val="TableParagraph"/>
              <w:spacing w:line="253" w:lineRule="exact"/>
              <w:ind w:left="21" w:right="3"/>
              <w:jc w:val="center"/>
            </w:pPr>
            <w:r>
              <w:t>(6-й</w:t>
            </w:r>
            <w:r>
              <w:rPr>
                <w:spacing w:val="-3"/>
              </w:rPr>
              <w:t xml:space="preserve"> </w:t>
            </w:r>
            <w:r>
              <w:t>день</w:t>
            </w:r>
            <w:r>
              <w:rPr>
                <w:spacing w:val="-2"/>
              </w:rPr>
              <w:t xml:space="preserve"> смены)</w:t>
            </w:r>
          </w:p>
        </w:tc>
        <w:tc>
          <w:tcPr>
            <w:tcW w:w="1822" w:type="dxa"/>
            <w:shd w:val="clear" w:color="auto" w:fill="F1F1F1"/>
          </w:tcPr>
          <w:p w:rsidR="0086700C" w:rsidRDefault="0086700C" w:rsidP="00330D9D">
            <w:pPr>
              <w:pStyle w:val="TableParagraph"/>
              <w:spacing w:line="253" w:lineRule="exact"/>
              <w:ind w:left="21" w:right="3"/>
              <w:jc w:val="center"/>
              <w:rPr>
                <w:spacing w:val="-4"/>
                <w:sz w:val="24"/>
                <w:lang w:val="ru-RU"/>
              </w:rPr>
            </w:pPr>
            <w:r>
              <w:rPr>
                <w:spacing w:val="-4"/>
                <w:sz w:val="24"/>
                <w:lang w:val="ru-RU"/>
              </w:rPr>
              <w:t>9</w:t>
            </w:r>
            <w:r w:rsidRPr="0086700C">
              <w:rPr>
                <w:spacing w:val="-4"/>
                <w:sz w:val="24"/>
              </w:rPr>
              <w:t xml:space="preserve"> июня </w:t>
            </w:r>
          </w:p>
          <w:p w:rsidR="00086EB7" w:rsidRDefault="00086EB7" w:rsidP="00330D9D">
            <w:pPr>
              <w:pStyle w:val="TableParagraph"/>
              <w:spacing w:line="253" w:lineRule="exact"/>
              <w:ind w:left="21" w:right="3"/>
              <w:jc w:val="center"/>
            </w:pPr>
            <w:r>
              <w:t>(7-й</w:t>
            </w:r>
            <w:r>
              <w:rPr>
                <w:spacing w:val="-3"/>
              </w:rPr>
              <w:t xml:space="preserve"> </w:t>
            </w:r>
            <w:r>
              <w:t>день</w:t>
            </w:r>
            <w:r>
              <w:rPr>
                <w:spacing w:val="-2"/>
              </w:rPr>
              <w:t xml:space="preserve"> смены)</w:t>
            </w:r>
          </w:p>
        </w:tc>
      </w:tr>
      <w:tr w:rsidR="00086EB7" w:rsidTr="00D47E11">
        <w:trPr>
          <w:trHeight w:val="506"/>
        </w:trPr>
        <w:tc>
          <w:tcPr>
            <w:tcW w:w="2004" w:type="dxa"/>
          </w:tcPr>
          <w:p w:rsidR="00086EB7" w:rsidRPr="00565B5F" w:rsidRDefault="00086EB7" w:rsidP="00330D9D">
            <w:pPr>
              <w:pStyle w:val="TableParagraph"/>
              <w:spacing w:line="254" w:lineRule="exact"/>
              <w:ind w:left="232" w:right="217" w:firstLine="45"/>
              <w:rPr>
                <w:sz w:val="24"/>
                <w:szCs w:val="24"/>
              </w:rPr>
            </w:pPr>
            <w:r w:rsidRPr="00565B5F">
              <w:rPr>
                <w:spacing w:val="-2"/>
                <w:sz w:val="24"/>
                <w:szCs w:val="24"/>
              </w:rPr>
              <w:t xml:space="preserve">Торжественное </w:t>
            </w:r>
            <w:r w:rsidRPr="00565B5F">
              <w:rPr>
                <w:sz w:val="24"/>
                <w:szCs w:val="24"/>
              </w:rPr>
              <w:t>открытие</w:t>
            </w:r>
            <w:r w:rsidRPr="00565B5F">
              <w:rPr>
                <w:spacing w:val="-3"/>
                <w:sz w:val="24"/>
                <w:szCs w:val="24"/>
              </w:rPr>
              <w:t xml:space="preserve"> </w:t>
            </w:r>
            <w:r w:rsidRPr="00565B5F">
              <w:rPr>
                <w:spacing w:val="-2"/>
                <w:sz w:val="24"/>
                <w:szCs w:val="24"/>
              </w:rPr>
              <w:t>смены</w:t>
            </w:r>
          </w:p>
        </w:tc>
        <w:tc>
          <w:tcPr>
            <w:tcW w:w="2191" w:type="dxa"/>
          </w:tcPr>
          <w:p w:rsidR="0086700C" w:rsidRPr="0086700C" w:rsidRDefault="0086700C" w:rsidP="0086700C">
            <w:pPr>
              <w:pStyle w:val="TableParagraph"/>
              <w:rPr>
                <w:sz w:val="24"/>
                <w:szCs w:val="24"/>
                <w:lang w:val="ru-RU"/>
              </w:rPr>
            </w:pPr>
            <w:r w:rsidRPr="0086700C">
              <w:rPr>
                <w:sz w:val="24"/>
                <w:szCs w:val="24"/>
                <w:lang w:val="ru-RU"/>
              </w:rPr>
              <w:t xml:space="preserve">Оформление отрядных уголков: </w:t>
            </w:r>
          </w:p>
          <w:p w:rsidR="00086EB7" w:rsidRPr="00565B5F" w:rsidRDefault="0086700C" w:rsidP="0086700C">
            <w:pPr>
              <w:pStyle w:val="TableParagraph"/>
              <w:ind w:left="0"/>
              <w:rPr>
                <w:sz w:val="24"/>
                <w:szCs w:val="24"/>
                <w:lang w:val="ru-RU"/>
              </w:rPr>
            </w:pPr>
            <w:r>
              <w:rPr>
                <w:sz w:val="24"/>
                <w:szCs w:val="24"/>
                <w:lang w:val="ru-RU"/>
              </w:rPr>
              <w:t>« Наш отрядный дом»</w:t>
            </w:r>
            <w:r w:rsidRPr="0086700C">
              <w:rPr>
                <w:sz w:val="24"/>
                <w:szCs w:val="24"/>
                <w:lang w:val="ru-RU"/>
              </w:rPr>
              <w:t xml:space="preserve"> </w:t>
            </w:r>
          </w:p>
        </w:tc>
        <w:tc>
          <w:tcPr>
            <w:tcW w:w="2193" w:type="dxa"/>
          </w:tcPr>
          <w:p w:rsidR="00086EB7" w:rsidRPr="00565B5F" w:rsidRDefault="00130DD1" w:rsidP="0086700C">
            <w:pPr>
              <w:pStyle w:val="TableParagraph"/>
              <w:ind w:left="0"/>
              <w:rPr>
                <w:sz w:val="24"/>
                <w:szCs w:val="24"/>
                <w:lang w:val="ru-RU"/>
              </w:rPr>
            </w:pPr>
            <w:r w:rsidRPr="00565B5F">
              <w:rPr>
                <w:sz w:val="24"/>
                <w:szCs w:val="24"/>
                <w:lang w:val="ru-RU"/>
              </w:rPr>
              <w:t>Конкурс отрядных уголков.</w:t>
            </w:r>
          </w:p>
        </w:tc>
        <w:tc>
          <w:tcPr>
            <w:tcW w:w="2191" w:type="dxa"/>
          </w:tcPr>
          <w:p w:rsidR="00565B5F" w:rsidRPr="00565B5F" w:rsidRDefault="00565B5F" w:rsidP="00565B5F">
            <w:pPr>
              <w:pStyle w:val="TableParagraph"/>
              <w:rPr>
                <w:sz w:val="24"/>
                <w:szCs w:val="24"/>
                <w:lang w:val="ru-RU"/>
              </w:rPr>
            </w:pPr>
            <w:r w:rsidRPr="00565B5F">
              <w:rPr>
                <w:sz w:val="24"/>
                <w:szCs w:val="24"/>
                <w:lang w:val="ru-RU"/>
              </w:rPr>
              <w:t>Минутки здоровья «Осанка – основа красивой походки».</w:t>
            </w:r>
          </w:p>
          <w:p w:rsidR="00565B5F" w:rsidRPr="00565B5F" w:rsidRDefault="00565B5F" w:rsidP="00565B5F">
            <w:pPr>
              <w:pStyle w:val="TableParagraph"/>
              <w:rPr>
                <w:sz w:val="24"/>
                <w:szCs w:val="24"/>
                <w:lang w:val="ru-RU"/>
              </w:rPr>
            </w:pPr>
            <w:r w:rsidRPr="00565B5F">
              <w:rPr>
                <w:sz w:val="24"/>
                <w:szCs w:val="24"/>
                <w:lang w:val="ru-RU"/>
              </w:rPr>
              <w:t xml:space="preserve">День Красоты. </w:t>
            </w:r>
          </w:p>
          <w:p w:rsidR="00086EB7" w:rsidRPr="00565B5F" w:rsidRDefault="00086EB7" w:rsidP="00565B5F">
            <w:pPr>
              <w:pStyle w:val="TableParagraph"/>
              <w:ind w:left="0"/>
              <w:rPr>
                <w:sz w:val="24"/>
                <w:szCs w:val="24"/>
                <w:lang w:val="ru-RU"/>
              </w:rPr>
            </w:pPr>
          </w:p>
        </w:tc>
        <w:tc>
          <w:tcPr>
            <w:tcW w:w="1854" w:type="dxa"/>
          </w:tcPr>
          <w:p w:rsidR="00565B5F" w:rsidRPr="00565B5F" w:rsidRDefault="00565B5F" w:rsidP="00565B5F">
            <w:pPr>
              <w:pStyle w:val="TableParagraph"/>
              <w:rPr>
                <w:sz w:val="24"/>
                <w:szCs w:val="24"/>
                <w:lang w:val="ru-RU"/>
              </w:rPr>
            </w:pPr>
            <w:r w:rsidRPr="00565B5F">
              <w:rPr>
                <w:sz w:val="24"/>
                <w:szCs w:val="24"/>
                <w:lang w:val="ru-RU"/>
              </w:rPr>
              <w:t xml:space="preserve">Пушкинский день. «Путешествие по страницам любимых книг». </w:t>
            </w:r>
          </w:p>
          <w:p w:rsidR="00086EB7" w:rsidRPr="00565B5F" w:rsidRDefault="00086EB7" w:rsidP="00565B5F">
            <w:pPr>
              <w:pStyle w:val="TableParagraph"/>
              <w:rPr>
                <w:sz w:val="24"/>
                <w:szCs w:val="24"/>
                <w:lang w:val="ru-RU"/>
              </w:rPr>
            </w:pPr>
          </w:p>
        </w:tc>
        <w:tc>
          <w:tcPr>
            <w:tcW w:w="2289" w:type="dxa"/>
          </w:tcPr>
          <w:p w:rsidR="00565B5F" w:rsidRPr="00565B5F" w:rsidRDefault="00565B5F" w:rsidP="00565B5F">
            <w:pPr>
              <w:pStyle w:val="TableParagraph"/>
              <w:rPr>
                <w:sz w:val="24"/>
                <w:szCs w:val="24"/>
                <w:lang w:val="ru-RU"/>
              </w:rPr>
            </w:pPr>
            <w:r w:rsidRPr="00565B5F">
              <w:rPr>
                <w:sz w:val="24"/>
                <w:szCs w:val="24"/>
                <w:lang w:val="ru-RU"/>
              </w:rPr>
              <w:t>Викторина «Музыка нашего леса» (угадай птицу</w:t>
            </w:r>
          </w:p>
          <w:p w:rsidR="00086EB7" w:rsidRPr="00565B5F" w:rsidRDefault="00565B5F" w:rsidP="00565B5F">
            <w:pPr>
              <w:pStyle w:val="TableParagraph"/>
              <w:ind w:left="0"/>
              <w:rPr>
                <w:sz w:val="24"/>
                <w:szCs w:val="24"/>
                <w:lang w:val="ru-RU"/>
              </w:rPr>
            </w:pPr>
            <w:r w:rsidRPr="00565B5F">
              <w:rPr>
                <w:sz w:val="24"/>
                <w:szCs w:val="24"/>
                <w:lang w:val="ru-RU"/>
              </w:rPr>
              <w:t xml:space="preserve">по ее пению). </w:t>
            </w:r>
          </w:p>
        </w:tc>
        <w:tc>
          <w:tcPr>
            <w:tcW w:w="1822" w:type="dxa"/>
          </w:tcPr>
          <w:p w:rsidR="00FC7130" w:rsidRPr="00565B5F" w:rsidRDefault="00FC7130" w:rsidP="00565B5F">
            <w:pPr>
              <w:pStyle w:val="TableParagraph"/>
              <w:ind w:left="0"/>
              <w:rPr>
                <w:sz w:val="24"/>
                <w:szCs w:val="24"/>
                <w:lang w:val="ru-RU"/>
              </w:rPr>
            </w:pPr>
            <w:r w:rsidRPr="00FC7130">
              <w:rPr>
                <w:sz w:val="24"/>
                <w:szCs w:val="24"/>
                <w:lang w:val="ru-RU"/>
              </w:rPr>
              <w:t>Тематический день</w:t>
            </w:r>
            <w:r>
              <w:rPr>
                <w:sz w:val="24"/>
                <w:szCs w:val="24"/>
                <w:lang w:val="ru-RU"/>
              </w:rPr>
              <w:t xml:space="preserve"> -</w:t>
            </w:r>
            <w:r w:rsidRPr="00FC7130">
              <w:rPr>
                <w:sz w:val="24"/>
                <w:szCs w:val="24"/>
                <w:lang w:val="ru-RU"/>
              </w:rPr>
              <w:t>День рождения Петра Великого</w:t>
            </w:r>
            <w:r>
              <w:rPr>
                <w:sz w:val="24"/>
                <w:szCs w:val="24"/>
                <w:lang w:val="ru-RU"/>
              </w:rPr>
              <w:t xml:space="preserve">. </w:t>
            </w:r>
            <w:r w:rsidRPr="00FC7130">
              <w:rPr>
                <w:sz w:val="24"/>
                <w:szCs w:val="24"/>
                <w:lang w:val="ru-RU"/>
              </w:rPr>
              <w:t>Викторину на знание биографии и деятельности Петра Великого.</w:t>
            </w:r>
          </w:p>
        </w:tc>
      </w:tr>
      <w:tr w:rsidR="00086EB7" w:rsidTr="00D47E11">
        <w:trPr>
          <w:trHeight w:val="502"/>
        </w:trPr>
        <w:tc>
          <w:tcPr>
            <w:tcW w:w="2004" w:type="dxa"/>
          </w:tcPr>
          <w:p w:rsidR="00086EB7" w:rsidRPr="00565B5F" w:rsidRDefault="0086700C" w:rsidP="00E61E72">
            <w:pPr>
              <w:pStyle w:val="TableParagraph"/>
              <w:rPr>
                <w:sz w:val="24"/>
                <w:szCs w:val="24"/>
                <w:lang w:val="ru-RU"/>
              </w:rPr>
            </w:pPr>
            <w:r w:rsidRPr="0086700C">
              <w:rPr>
                <w:sz w:val="24"/>
                <w:szCs w:val="24"/>
                <w:lang w:val="ru-RU"/>
              </w:rPr>
              <w:t>Организационное мероприятие « Расскажи м</w:t>
            </w:r>
            <w:r w:rsidR="00E61E72">
              <w:rPr>
                <w:sz w:val="24"/>
                <w:szCs w:val="24"/>
                <w:lang w:val="ru-RU"/>
              </w:rPr>
              <w:t>не о себе», игры на знакомство.</w:t>
            </w:r>
          </w:p>
        </w:tc>
        <w:tc>
          <w:tcPr>
            <w:tcW w:w="2191" w:type="dxa"/>
          </w:tcPr>
          <w:p w:rsidR="00086EB7" w:rsidRPr="00565B5F" w:rsidRDefault="0086700C" w:rsidP="00330D9D">
            <w:pPr>
              <w:pStyle w:val="TableParagraph"/>
              <w:ind w:left="0"/>
              <w:rPr>
                <w:sz w:val="24"/>
                <w:szCs w:val="24"/>
                <w:lang w:val="ru-RU"/>
              </w:rPr>
            </w:pPr>
            <w:r w:rsidRPr="0086700C">
              <w:rPr>
                <w:sz w:val="24"/>
                <w:szCs w:val="24"/>
                <w:lang w:val="ru-RU"/>
              </w:rPr>
              <w:t>« Знакомьтесь – это мы!» - визитная карточка отрядов, капитанов.</w:t>
            </w:r>
          </w:p>
        </w:tc>
        <w:tc>
          <w:tcPr>
            <w:tcW w:w="2193" w:type="dxa"/>
          </w:tcPr>
          <w:p w:rsidR="00086EB7" w:rsidRPr="00565B5F" w:rsidRDefault="0086700C" w:rsidP="00330D9D">
            <w:pPr>
              <w:pStyle w:val="TableParagraph"/>
              <w:ind w:left="0"/>
              <w:rPr>
                <w:sz w:val="24"/>
                <w:szCs w:val="24"/>
                <w:lang w:val="ru-RU"/>
              </w:rPr>
            </w:pPr>
            <w:r w:rsidRPr="00565B5F">
              <w:rPr>
                <w:sz w:val="24"/>
                <w:szCs w:val="24"/>
                <w:lang w:val="ru-RU"/>
              </w:rPr>
              <w:t xml:space="preserve">Экскурсия в ботанический сад </w:t>
            </w:r>
            <w:r w:rsidRPr="00565B5F">
              <w:rPr>
                <w:sz w:val="24"/>
                <w:szCs w:val="24"/>
                <w:shd w:val="clear" w:color="auto" w:fill="FFFFFF"/>
                <w:lang w:val="ru-RU"/>
              </w:rPr>
              <w:t>им. В.Н.</w:t>
            </w:r>
            <w:r w:rsidRPr="00565B5F">
              <w:rPr>
                <w:rStyle w:val="apple-converted-space"/>
                <w:sz w:val="24"/>
                <w:szCs w:val="24"/>
                <w:shd w:val="clear" w:color="auto" w:fill="FFFFFF"/>
              </w:rPr>
              <w:t> </w:t>
            </w:r>
            <w:r w:rsidRPr="00565B5F">
              <w:rPr>
                <w:sz w:val="24"/>
                <w:szCs w:val="24"/>
                <w:shd w:val="clear" w:color="auto" w:fill="FFFFFF"/>
                <w:lang w:val="ru-RU"/>
              </w:rPr>
              <w:t>Ржавитина.</w:t>
            </w:r>
            <w:r w:rsidRPr="00565B5F">
              <w:rPr>
                <w:sz w:val="24"/>
                <w:szCs w:val="24"/>
                <w:lang w:val="ru-RU"/>
              </w:rPr>
              <w:t xml:space="preserve"> «Мы друзья природы».</w:t>
            </w:r>
          </w:p>
        </w:tc>
        <w:tc>
          <w:tcPr>
            <w:tcW w:w="2191" w:type="dxa"/>
          </w:tcPr>
          <w:p w:rsidR="00565B5F" w:rsidRPr="00565B5F" w:rsidRDefault="00565B5F" w:rsidP="00565B5F">
            <w:pPr>
              <w:pStyle w:val="TableParagraph"/>
              <w:rPr>
                <w:sz w:val="24"/>
                <w:szCs w:val="24"/>
                <w:lang w:val="ru-RU"/>
              </w:rPr>
            </w:pPr>
            <w:r w:rsidRPr="00565B5F">
              <w:rPr>
                <w:sz w:val="24"/>
                <w:szCs w:val="24"/>
                <w:lang w:val="ru-RU"/>
              </w:rPr>
              <w:t xml:space="preserve">Посвящение в экологи, </w:t>
            </w:r>
          </w:p>
          <w:p w:rsidR="00086EB7" w:rsidRPr="00565B5F" w:rsidRDefault="00086EB7" w:rsidP="00565B5F">
            <w:pPr>
              <w:pStyle w:val="TableParagraph"/>
              <w:ind w:left="0"/>
              <w:rPr>
                <w:sz w:val="24"/>
                <w:szCs w:val="24"/>
                <w:lang w:val="ru-RU"/>
              </w:rPr>
            </w:pPr>
          </w:p>
        </w:tc>
        <w:tc>
          <w:tcPr>
            <w:tcW w:w="1854" w:type="dxa"/>
          </w:tcPr>
          <w:p w:rsidR="00086EB7" w:rsidRPr="00565B5F" w:rsidRDefault="00565B5F" w:rsidP="00330D9D">
            <w:pPr>
              <w:pStyle w:val="TableParagraph"/>
              <w:ind w:left="0"/>
              <w:rPr>
                <w:sz w:val="24"/>
                <w:szCs w:val="24"/>
                <w:lang w:val="ru-RU"/>
              </w:rPr>
            </w:pPr>
            <w:r w:rsidRPr="00565B5F">
              <w:rPr>
                <w:sz w:val="24"/>
                <w:szCs w:val="24"/>
                <w:lang w:val="ru-RU"/>
              </w:rPr>
              <w:t>Конкурс рисунков по сказкам А.С. Пушкина.</w:t>
            </w:r>
          </w:p>
        </w:tc>
        <w:tc>
          <w:tcPr>
            <w:tcW w:w="2289" w:type="dxa"/>
          </w:tcPr>
          <w:p w:rsidR="00086EB7" w:rsidRPr="00565B5F" w:rsidRDefault="00565B5F" w:rsidP="00330D9D">
            <w:pPr>
              <w:pStyle w:val="TableParagraph"/>
              <w:ind w:left="0"/>
              <w:rPr>
                <w:sz w:val="24"/>
                <w:szCs w:val="24"/>
                <w:lang w:val="ru-RU"/>
              </w:rPr>
            </w:pPr>
            <w:r w:rsidRPr="00565B5F">
              <w:rPr>
                <w:sz w:val="24"/>
                <w:szCs w:val="24"/>
                <w:lang w:val="ru-RU"/>
              </w:rPr>
              <w:t>Игры на свежем воздухе.</w:t>
            </w:r>
          </w:p>
        </w:tc>
        <w:tc>
          <w:tcPr>
            <w:tcW w:w="1822" w:type="dxa"/>
          </w:tcPr>
          <w:p w:rsidR="00FC7130" w:rsidRPr="00FC7130" w:rsidRDefault="00FC7130" w:rsidP="00FC7130">
            <w:pPr>
              <w:pStyle w:val="TableParagraph"/>
              <w:rPr>
                <w:sz w:val="24"/>
                <w:szCs w:val="24"/>
                <w:lang w:val="ru-RU"/>
              </w:rPr>
            </w:pPr>
            <w:r w:rsidRPr="00FC7130">
              <w:rPr>
                <w:sz w:val="24"/>
                <w:szCs w:val="24"/>
                <w:lang w:val="ru-RU"/>
              </w:rPr>
              <w:t>"Петровские потехи":</w:t>
            </w:r>
          </w:p>
          <w:p w:rsidR="00FC7130" w:rsidRPr="00565B5F" w:rsidRDefault="00FC7130" w:rsidP="00FC7130">
            <w:pPr>
              <w:pStyle w:val="TableParagraph"/>
              <w:rPr>
                <w:sz w:val="24"/>
                <w:szCs w:val="24"/>
                <w:lang w:val="ru-RU"/>
              </w:rPr>
            </w:pPr>
            <w:r w:rsidRPr="00FC7130">
              <w:rPr>
                <w:sz w:val="24"/>
                <w:szCs w:val="24"/>
                <w:lang w:val="ru-RU"/>
              </w:rPr>
              <w:t>веселые конкурсы</w:t>
            </w:r>
          </w:p>
          <w:p w:rsidR="00086EB7" w:rsidRPr="00565B5F" w:rsidRDefault="00086EB7" w:rsidP="00565B5F">
            <w:pPr>
              <w:pStyle w:val="TableParagraph"/>
              <w:ind w:left="0"/>
              <w:rPr>
                <w:sz w:val="24"/>
                <w:szCs w:val="24"/>
                <w:lang w:val="ru-RU"/>
              </w:rPr>
            </w:pPr>
          </w:p>
        </w:tc>
      </w:tr>
      <w:tr w:rsidR="00565B5F" w:rsidTr="00D47E11">
        <w:trPr>
          <w:trHeight w:val="502"/>
        </w:trPr>
        <w:tc>
          <w:tcPr>
            <w:tcW w:w="2004" w:type="dxa"/>
          </w:tcPr>
          <w:p w:rsidR="00565B5F" w:rsidRPr="00FC7130" w:rsidRDefault="0086700C" w:rsidP="00330D9D">
            <w:pPr>
              <w:pStyle w:val="TableParagraph"/>
              <w:ind w:left="0"/>
              <w:rPr>
                <w:sz w:val="24"/>
                <w:szCs w:val="24"/>
                <w:lang w:val="ru-RU"/>
              </w:rPr>
            </w:pPr>
            <w:r w:rsidRPr="0086700C">
              <w:rPr>
                <w:sz w:val="24"/>
                <w:szCs w:val="24"/>
                <w:lang w:val="ru-RU"/>
              </w:rPr>
              <w:t xml:space="preserve">Инструктаж.    Беседы по ТБ, правилам дорожного </w:t>
            </w:r>
            <w:r w:rsidRPr="0086700C">
              <w:rPr>
                <w:sz w:val="24"/>
                <w:szCs w:val="24"/>
                <w:lang w:val="ru-RU"/>
              </w:rPr>
              <w:lastRenderedPageBreak/>
              <w:t>движения.</w:t>
            </w:r>
          </w:p>
        </w:tc>
        <w:tc>
          <w:tcPr>
            <w:tcW w:w="2191" w:type="dxa"/>
          </w:tcPr>
          <w:p w:rsidR="00565B5F" w:rsidRPr="00FC7130" w:rsidRDefault="00565B5F" w:rsidP="00330D9D">
            <w:pPr>
              <w:pStyle w:val="TableParagraph"/>
              <w:ind w:left="0"/>
              <w:rPr>
                <w:sz w:val="24"/>
                <w:szCs w:val="24"/>
                <w:lang w:val="ru-RU"/>
              </w:rPr>
            </w:pPr>
          </w:p>
        </w:tc>
        <w:tc>
          <w:tcPr>
            <w:tcW w:w="2193" w:type="dxa"/>
          </w:tcPr>
          <w:p w:rsidR="00565B5F" w:rsidRPr="00FC7130" w:rsidRDefault="00565B5F" w:rsidP="00330D9D">
            <w:pPr>
              <w:pStyle w:val="TableParagraph"/>
              <w:ind w:left="0"/>
              <w:rPr>
                <w:sz w:val="24"/>
                <w:szCs w:val="24"/>
                <w:lang w:val="ru-RU"/>
              </w:rPr>
            </w:pPr>
          </w:p>
        </w:tc>
        <w:tc>
          <w:tcPr>
            <w:tcW w:w="2191" w:type="dxa"/>
          </w:tcPr>
          <w:p w:rsidR="00565B5F" w:rsidRPr="00565B5F" w:rsidRDefault="00565B5F" w:rsidP="00565B5F">
            <w:pPr>
              <w:pStyle w:val="TableParagraph"/>
              <w:rPr>
                <w:sz w:val="24"/>
                <w:szCs w:val="24"/>
                <w:lang w:val="ru-RU"/>
              </w:rPr>
            </w:pPr>
            <w:r w:rsidRPr="00565B5F">
              <w:rPr>
                <w:sz w:val="24"/>
                <w:szCs w:val="24"/>
                <w:lang w:val="ru-RU"/>
              </w:rPr>
              <w:t>проведения</w:t>
            </w:r>
          </w:p>
          <w:p w:rsidR="00565B5F" w:rsidRPr="003F5850" w:rsidRDefault="00565B5F" w:rsidP="00565B5F">
            <w:pPr>
              <w:pStyle w:val="TableParagraph"/>
              <w:ind w:left="0"/>
              <w:rPr>
                <w:sz w:val="24"/>
                <w:szCs w:val="24"/>
                <w:lang w:val="ru-RU"/>
              </w:rPr>
            </w:pPr>
            <w:r w:rsidRPr="00565B5F">
              <w:rPr>
                <w:sz w:val="24"/>
                <w:szCs w:val="24"/>
                <w:lang w:val="ru-RU"/>
              </w:rPr>
              <w:t>викторины «Знаешь ли ты, свой край?»</w:t>
            </w:r>
          </w:p>
        </w:tc>
        <w:tc>
          <w:tcPr>
            <w:tcW w:w="1854" w:type="dxa"/>
          </w:tcPr>
          <w:p w:rsidR="00565B5F" w:rsidRPr="00E61E72" w:rsidRDefault="00E61E72" w:rsidP="00330D9D">
            <w:pPr>
              <w:pStyle w:val="TableParagraph"/>
              <w:ind w:left="0"/>
              <w:rPr>
                <w:sz w:val="24"/>
                <w:szCs w:val="24"/>
                <w:lang w:val="ru-RU"/>
              </w:rPr>
            </w:pPr>
            <w:r w:rsidRPr="00E61E72">
              <w:rPr>
                <w:sz w:val="24"/>
                <w:szCs w:val="24"/>
                <w:lang w:val="ru-RU"/>
              </w:rPr>
              <w:t xml:space="preserve">Литературная викторина, посвященная Дню памяти А. С. </w:t>
            </w:r>
            <w:r w:rsidRPr="00E61E72">
              <w:rPr>
                <w:sz w:val="24"/>
                <w:szCs w:val="24"/>
                <w:lang w:val="ru-RU"/>
              </w:rPr>
              <w:lastRenderedPageBreak/>
              <w:t>Пушкина.</w:t>
            </w:r>
          </w:p>
        </w:tc>
        <w:tc>
          <w:tcPr>
            <w:tcW w:w="2289" w:type="dxa"/>
          </w:tcPr>
          <w:p w:rsidR="00FC7130" w:rsidRPr="00565B5F" w:rsidRDefault="00FC7130" w:rsidP="00FC7130">
            <w:pPr>
              <w:pStyle w:val="TableParagraph"/>
              <w:rPr>
                <w:sz w:val="24"/>
                <w:szCs w:val="24"/>
                <w:lang w:val="ru-RU"/>
              </w:rPr>
            </w:pPr>
            <w:r w:rsidRPr="00565B5F">
              <w:rPr>
                <w:sz w:val="24"/>
                <w:szCs w:val="24"/>
                <w:lang w:val="ru-RU"/>
              </w:rPr>
              <w:lastRenderedPageBreak/>
              <w:t>Минутка здоровья «Зеленая аптечка» (первая помощь при</w:t>
            </w:r>
          </w:p>
          <w:p w:rsidR="00565B5F" w:rsidRPr="00565B5F" w:rsidRDefault="00FC7130" w:rsidP="00FC7130">
            <w:pPr>
              <w:pStyle w:val="TableParagraph"/>
              <w:ind w:left="0"/>
              <w:rPr>
                <w:sz w:val="24"/>
                <w:szCs w:val="24"/>
              </w:rPr>
            </w:pPr>
            <w:r w:rsidRPr="00565B5F">
              <w:rPr>
                <w:sz w:val="24"/>
                <w:szCs w:val="24"/>
                <w:lang w:val="ru-RU"/>
              </w:rPr>
              <w:t>укусах насекомых).</w:t>
            </w:r>
          </w:p>
        </w:tc>
        <w:tc>
          <w:tcPr>
            <w:tcW w:w="1822" w:type="dxa"/>
          </w:tcPr>
          <w:p w:rsidR="00565B5F" w:rsidRPr="00565B5F" w:rsidRDefault="00565B5F" w:rsidP="00565B5F">
            <w:pPr>
              <w:pStyle w:val="TableParagraph"/>
              <w:rPr>
                <w:sz w:val="24"/>
                <w:szCs w:val="24"/>
              </w:rPr>
            </w:pPr>
            <w:r w:rsidRPr="00565B5F">
              <w:rPr>
                <w:sz w:val="24"/>
                <w:szCs w:val="24"/>
                <w:lang w:val="ru-RU"/>
              </w:rPr>
              <w:t>Поход в школьный сад</w:t>
            </w:r>
          </w:p>
        </w:tc>
      </w:tr>
      <w:tr w:rsidR="00086EB7" w:rsidTr="00D47E11">
        <w:trPr>
          <w:trHeight w:val="577"/>
        </w:trPr>
        <w:tc>
          <w:tcPr>
            <w:tcW w:w="14544" w:type="dxa"/>
            <w:gridSpan w:val="7"/>
            <w:shd w:val="clear" w:color="auto" w:fill="F1F1F1"/>
          </w:tcPr>
          <w:p w:rsidR="00086EB7" w:rsidRDefault="00086EB7" w:rsidP="00330D9D">
            <w:pPr>
              <w:pStyle w:val="TableParagraph"/>
              <w:spacing w:before="133"/>
              <w:ind w:left="12"/>
              <w:jc w:val="center"/>
              <w:rPr>
                <w:sz w:val="24"/>
              </w:rPr>
            </w:pPr>
            <w:r>
              <w:rPr>
                <w:sz w:val="24"/>
              </w:rPr>
              <w:lastRenderedPageBreak/>
              <w:t>Основной</w:t>
            </w:r>
            <w:r>
              <w:rPr>
                <w:spacing w:val="-4"/>
                <w:sz w:val="24"/>
              </w:rPr>
              <w:t xml:space="preserve"> </w:t>
            </w:r>
            <w:r>
              <w:rPr>
                <w:sz w:val="24"/>
              </w:rPr>
              <w:t>период</w:t>
            </w:r>
            <w:r>
              <w:rPr>
                <w:spacing w:val="-3"/>
                <w:sz w:val="24"/>
              </w:rPr>
              <w:t xml:space="preserve"> </w:t>
            </w:r>
            <w:r>
              <w:rPr>
                <w:spacing w:val="-4"/>
                <w:sz w:val="24"/>
              </w:rPr>
              <w:t>смены</w:t>
            </w:r>
          </w:p>
        </w:tc>
      </w:tr>
      <w:tr w:rsidR="00086EB7" w:rsidTr="00D47E11">
        <w:trPr>
          <w:trHeight w:val="544"/>
        </w:trPr>
        <w:tc>
          <w:tcPr>
            <w:tcW w:w="2004" w:type="dxa"/>
            <w:shd w:val="clear" w:color="auto" w:fill="F1F1F1"/>
          </w:tcPr>
          <w:p w:rsidR="00086EB7" w:rsidRDefault="0086700C" w:rsidP="00330D9D">
            <w:pPr>
              <w:pStyle w:val="TableParagraph"/>
              <w:spacing w:before="6" w:line="276" w:lineRule="exact"/>
              <w:ind w:left="10" w:right="2"/>
              <w:jc w:val="center"/>
              <w:rPr>
                <w:sz w:val="24"/>
              </w:rPr>
            </w:pPr>
            <w:r>
              <w:rPr>
                <w:spacing w:val="-4"/>
                <w:sz w:val="24"/>
                <w:lang w:val="ru-RU"/>
              </w:rPr>
              <w:t>10</w:t>
            </w:r>
            <w:r w:rsidRPr="0086700C">
              <w:rPr>
                <w:spacing w:val="-4"/>
                <w:sz w:val="24"/>
              </w:rPr>
              <w:t xml:space="preserve"> июня</w:t>
            </w:r>
          </w:p>
          <w:p w:rsidR="00086EB7" w:rsidRDefault="00086EB7" w:rsidP="00330D9D">
            <w:pPr>
              <w:pStyle w:val="TableParagraph"/>
              <w:spacing w:line="243" w:lineRule="exact"/>
              <w:ind w:left="10"/>
              <w:jc w:val="center"/>
            </w:pPr>
            <w:r>
              <w:t>(8-й</w:t>
            </w:r>
            <w:r>
              <w:rPr>
                <w:spacing w:val="-3"/>
              </w:rPr>
              <w:t xml:space="preserve"> </w:t>
            </w:r>
            <w:r>
              <w:t>день</w:t>
            </w:r>
            <w:r>
              <w:rPr>
                <w:spacing w:val="-2"/>
              </w:rPr>
              <w:t xml:space="preserve"> смены)</w:t>
            </w:r>
          </w:p>
        </w:tc>
        <w:tc>
          <w:tcPr>
            <w:tcW w:w="2191" w:type="dxa"/>
            <w:shd w:val="clear" w:color="auto" w:fill="F1F1F1"/>
          </w:tcPr>
          <w:p w:rsidR="00086EB7" w:rsidRDefault="0086700C" w:rsidP="00330D9D">
            <w:pPr>
              <w:pStyle w:val="TableParagraph"/>
              <w:spacing w:before="6" w:line="276" w:lineRule="exact"/>
              <w:ind w:left="12" w:right="9"/>
              <w:jc w:val="center"/>
              <w:rPr>
                <w:sz w:val="24"/>
              </w:rPr>
            </w:pPr>
            <w:r>
              <w:rPr>
                <w:spacing w:val="-4"/>
                <w:sz w:val="24"/>
                <w:lang w:val="ru-RU"/>
              </w:rPr>
              <w:t>11</w:t>
            </w:r>
            <w:r w:rsidRPr="0086700C">
              <w:rPr>
                <w:spacing w:val="-4"/>
                <w:sz w:val="24"/>
              </w:rPr>
              <w:t xml:space="preserve"> июня</w:t>
            </w:r>
          </w:p>
          <w:p w:rsidR="00086EB7" w:rsidRDefault="00086EB7" w:rsidP="00330D9D">
            <w:pPr>
              <w:pStyle w:val="TableParagraph"/>
              <w:spacing w:line="243" w:lineRule="exact"/>
              <w:ind w:left="12" w:right="6"/>
              <w:jc w:val="center"/>
            </w:pPr>
            <w:r>
              <w:t>(9-й</w:t>
            </w:r>
            <w:r>
              <w:rPr>
                <w:spacing w:val="-3"/>
              </w:rPr>
              <w:t xml:space="preserve"> </w:t>
            </w:r>
            <w:r>
              <w:t>день</w:t>
            </w:r>
            <w:r>
              <w:rPr>
                <w:spacing w:val="-2"/>
              </w:rPr>
              <w:t xml:space="preserve"> смены)</w:t>
            </w:r>
          </w:p>
        </w:tc>
        <w:tc>
          <w:tcPr>
            <w:tcW w:w="2193" w:type="dxa"/>
            <w:shd w:val="clear" w:color="auto" w:fill="F1F1F1"/>
          </w:tcPr>
          <w:p w:rsidR="0086700C" w:rsidRDefault="0086700C" w:rsidP="00330D9D">
            <w:pPr>
              <w:pStyle w:val="TableParagraph"/>
              <w:spacing w:line="243" w:lineRule="exact"/>
              <w:ind w:left="13"/>
              <w:jc w:val="center"/>
              <w:rPr>
                <w:spacing w:val="-4"/>
                <w:sz w:val="24"/>
                <w:lang w:val="ru-RU"/>
              </w:rPr>
            </w:pPr>
            <w:r>
              <w:rPr>
                <w:spacing w:val="-4"/>
                <w:sz w:val="24"/>
                <w:lang w:val="ru-RU"/>
              </w:rPr>
              <w:t>1</w:t>
            </w:r>
            <w:r w:rsidRPr="0086700C">
              <w:rPr>
                <w:spacing w:val="-4"/>
                <w:sz w:val="24"/>
              </w:rPr>
              <w:t xml:space="preserve">2 июня </w:t>
            </w:r>
          </w:p>
          <w:p w:rsidR="00086EB7" w:rsidRDefault="00086EB7" w:rsidP="00330D9D">
            <w:pPr>
              <w:pStyle w:val="TableParagraph"/>
              <w:spacing w:line="243" w:lineRule="exact"/>
              <w:ind w:left="13"/>
              <w:jc w:val="center"/>
            </w:pPr>
            <w:r>
              <w:t>(10-й</w:t>
            </w:r>
            <w:r>
              <w:rPr>
                <w:spacing w:val="-3"/>
              </w:rPr>
              <w:t xml:space="preserve"> </w:t>
            </w:r>
            <w:r>
              <w:t>день</w:t>
            </w:r>
            <w:r>
              <w:rPr>
                <w:spacing w:val="-2"/>
              </w:rPr>
              <w:t xml:space="preserve"> смены)</w:t>
            </w:r>
          </w:p>
        </w:tc>
        <w:tc>
          <w:tcPr>
            <w:tcW w:w="2191" w:type="dxa"/>
            <w:shd w:val="clear" w:color="auto" w:fill="F1F1F1"/>
          </w:tcPr>
          <w:p w:rsidR="0086700C" w:rsidRDefault="0086700C" w:rsidP="00330D9D">
            <w:pPr>
              <w:pStyle w:val="TableParagraph"/>
              <w:spacing w:line="243" w:lineRule="exact"/>
              <w:ind w:left="12"/>
              <w:jc w:val="center"/>
              <w:rPr>
                <w:spacing w:val="-4"/>
                <w:sz w:val="24"/>
                <w:lang w:val="ru-RU"/>
              </w:rPr>
            </w:pPr>
            <w:r>
              <w:rPr>
                <w:spacing w:val="-4"/>
                <w:sz w:val="24"/>
                <w:lang w:val="ru-RU"/>
              </w:rPr>
              <w:t>16</w:t>
            </w:r>
            <w:r w:rsidRPr="0086700C">
              <w:rPr>
                <w:spacing w:val="-4"/>
                <w:sz w:val="24"/>
              </w:rPr>
              <w:t xml:space="preserve"> июня </w:t>
            </w:r>
          </w:p>
          <w:p w:rsidR="00086EB7" w:rsidRDefault="00086EB7" w:rsidP="00330D9D">
            <w:pPr>
              <w:pStyle w:val="TableParagraph"/>
              <w:spacing w:line="243" w:lineRule="exact"/>
              <w:ind w:left="12"/>
              <w:jc w:val="center"/>
            </w:pPr>
            <w:r>
              <w:t>(11-й</w:t>
            </w:r>
            <w:r>
              <w:rPr>
                <w:spacing w:val="-3"/>
              </w:rPr>
              <w:t xml:space="preserve"> </w:t>
            </w:r>
            <w:r>
              <w:t>день</w:t>
            </w:r>
            <w:r>
              <w:rPr>
                <w:spacing w:val="-2"/>
              </w:rPr>
              <w:t xml:space="preserve"> смены)</w:t>
            </w:r>
          </w:p>
        </w:tc>
        <w:tc>
          <w:tcPr>
            <w:tcW w:w="1854" w:type="dxa"/>
            <w:shd w:val="clear" w:color="auto" w:fill="F1F1F1"/>
          </w:tcPr>
          <w:p w:rsidR="0086700C" w:rsidRDefault="0086700C" w:rsidP="00330D9D">
            <w:pPr>
              <w:pStyle w:val="TableParagraph"/>
              <w:spacing w:line="243" w:lineRule="exact"/>
              <w:ind w:left="16"/>
              <w:jc w:val="center"/>
              <w:rPr>
                <w:spacing w:val="-4"/>
                <w:sz w:val="24"/>
                <w:lang w:val="ru-RU"/>
              </w:rPr>
            </w:pPr>
            <w:r>
              <w:rPr>
                <w:spacing w:val="-4"/>
                <w:sz w:val="24"/>
                <w:lang w:val="ru-RU"/>
              </w:rPr>
              <w:t>17</w:t>
            </w:r>
            <w:r w:rsidRPr="0086700C">
              <w:rPr>
                <w:spacing w:val="-4"/>
                <w:sz w:val="24"/>
              </w:rPr>
              <w:t xml:space="preserve"> июня </w:t>
            </w:r>
          </w:p>
          <w:p w:rsidR="00086EB7" w:rsidRDefault="00086EB7" w:rsidP="00330D9D">
            <w:pPr>
              <w:pStyle w:val="TableParagraph"/>
              <w:spacing w:line="243" w:lineRule="exact"/>
              <w:ind w:left="16"/>
              <w:jc w:val="center"/>
            </w:pPr>
            <w:r>
              <w:t>(12-й</w:t>
            </w:r>
            <w:r>
              <w:rPr>
                <w:spacing w:val="-3"/>
              </w:rPr>
              <w:t xml:space="preserve"> </w:t>
            </w:r>
            <w:r>
              <w:t>день</w:t>
            </w:r>
            <w:r>
              <w:rPr>
                <w:spacing w:val="-2"/>
              </w:rPr>
              <w:t xml:space="preserve"> смены)</w:t>
            </w:r>
          </w:p>
        </w:tc>
        <w:tc>
          <w:tcPr>
            <w:tcW w:w="2289" w:type="dxa"/>
            <w:shd w:val="clear" w:color="auto" w:fill="F1F1F1"/>
          </w:tcPr>
          <w:p w:rsidR="0086700C" w:rsidRDefault="0086700C" w:rsidP="00330D9D">
            <w:pPr>
              <w:pStyle w:val="TableParagraph"/>
              <w:spacing w:line="243" w:lineRule="exact"/>
              <w:ind w:left="21"/>
              <w:jc w:val="center"/>
              <w:rPr>
                <w:spacing w:val="-4"/>
                <w:sz w:val="24"/>
                <w:lang w:val="ru-RU"/>
              </w:rPr>
            </w:pPr>
            <w:r>
              <w:rPr>
                <w:spacing w:val="-4"/>
                <w:sz w:val="24"/>
                <w:lang w:val="ru-RU"/>
              </w:rPr>
              <w:t>18</w:t>
            </w:r>
            <w:r w:rsidRPr="0086700C">
              <w:rPr>
                <w:spacing w:val="-4"/>
                <w:sz w:val="24"/>
              </w:rPr>
              <w:t xml:space="preserve"> июня </w:t>
            </w:r>
          </w:p>
          <w:p w:rsidR="00086EB7" w:rsidRDefault="00086EB7" w:rsidP="00330D9D">
            <w:pPr>
              <w:pStyle w:val="TableParagraph"/>
              <w:spacing w:line="243" w:lineRule="exact"/>
              <w:ind w:left="21"/>
              <w:jc w:val="center"/>
            </w:pPr>
            <w:r>
              <w:t>(13-й</w:t>
            </w:r>
            <w:r>
              <w:rPr>
                <w:spacing w:val="-3"/>
              </w:rPr>
              <w:t xml:space="preserve"> </w:t>
            </w:r>
            <w:r>
              <w:t>день</w:t>
            </w:r>
            <w:r>
              <w:rPr>
                <w:spacing w:val="-2"/>
              </w:rPr>
              <w:t xml:space="preserve"> смены)</w:t>
            </w:r>
          </w:p>
        </w:tc>
        <w:tc>
          <w:tcPr>
            <w:tcW w:w="1822" w:type="dxa"/>
            <w:shd w:val="clear" w:color="auto" w:fill="F1F1F1"/>
          </w:tcPr>
          <w:p w:rsidR="0086700C" w:rsidRDefault="0086700C" w:rsidP="00330D9D">
            <w:pPr>
              <w:pStyle w:val="TableParagraph"/>
              <w:spacing w:line="250" w:lineRule="exact"/>
              <w:ind w:left="21"/>
              <w:jc w:val="center"/>
              <w:rPr>
                <w:spacing w:val="-4"/>
                <w:sz w:val="24"/>
                <w:lang w:val="ru-RU"/>
              </w:rPr>
            </w:pPr>
            <w:r>
              <w:rPr>
                <w:spacing w:val="-4"/>
                <w:sz w:val="24"/>
                <w:lang w:val="ru-RU"/>
              </w:rPr>
              <w:t>19</w:t>
            </w:r>
            <w:r w:rsidRPr="0086700C">
              <w:rPr>
                <w:spacing w:val="-4"/>
                <w:sz w:val="24"/>
              </w:rPr>
              <w:t xml:space="preserve"> июня </w:t>
            </w:r>
          </w:p>
          <w:p w:rsidR="00086EB7" w:rsidRDefault="00086EB7" w:rsidP="00330D9D">
            <w:pPr>
              <w:pStyle w:val="TableParagraph"/>
              <w:spacing w:line="250" w:lineRule="exact"/>
              <w:ind w:left="21"/>
              <w:jc w:val="center"/>
            </w:pPr>
            <w:r>
              <w:t>(14-й</w:t>
            </w:r>
            <w:r>
              <w:rPr>
                <w:spacing w:val="-3"/>
              </w:rPr>
              <w:t xml:space="preserve"> </w:t>
            </w:r>
            <w:r>
              <w:t>день</w:t>
            </w:r>
            <w:r>
              <w:rPr>
                <w:spacing w:val="-2"/>
              </w:rPr>
              <w:t xml:space="preserve"> смены)</w:t>
            </w:r>
          </w:p>
        </w:tc>
      </w:tr>
      <w:tr w:rsidR="00086EB7" w:rsidTr="00D47E11">
        <w:trPr>
          <w:trHeight w:val="505"/>
        </w:trPr>
        <w:tc>
          <w:tcPr>
            <w:tcW w:w="2004" w:type="dxa"/>
          </w:tcPr>
          <w:p w:rsidR="0047466D" w:rsidRPr="0047466D" w:rsidRDefault="0047466D" w:rsidP="0047466D">
            <w:pPr>
              <w:pStyle w:val="TableParagraph"/>
              <w:rPr>
                <w:lang w:val="ru-RU"/>
              </w:rPr>
            </w:pPr>
            <w:r w:rsidRPr="0047466D">
              <w:rPr>
                <w:lang w:val="ru-RU"/>
              </w:rPr>
              <w:t>«Игровая кладовая» - подвижные игры на свежем воздухе.</w:t>
            </w:r>
          </w:p>
          <w:p w:rsidR="00086EB7" w:rsidRPr="003F5850" w:rsidRDefault="00086EB7" w:rsidP="0047466D">
            <w:pPr>
              <w:pStyle w:val="TableParagraph"/>
              <w:ind w:left="0"/>
              <w:rPr>
                <w:lang w:val="ru-RU"/>
              </w:rPr>
            </w:pPr>
          </w:p>
        </w:tc>
        <w:tc>
          <w:tcPr>
            <w:tcW w:w="2191" w:type="dxa"/>
          </w:tcPr>
          <w:p w:rsidR="00086EB7" w:rsidRPr="0047466D" w:rsidRDefault="0047466D" w:rsidP="0047466D">
            <w:pPr>
              <w:pStyle w:val="TableParagraph"/>
              <w:rPr>
                <w:lang w:val="ru-RU"/>
              </w:rPr>
            </w:pPr>
            <w:r w:rsidRPr="0047466D">
              <w:rPr>
                <w:lang w:val="ru-RU"/>
              </w:rPr>
              <w:t xml:space="preserve">День Цветов. Игра «Цветочная Азбука». </w:t>
            </w:r>
          </w:p>
        </w:tc>
        <w:tc>
          <w:tcPr>
            <w:tcW w:w="2193" w:type="dxa"/>
          </w:tcPr>
          <w:p w:rsidR="00565B5F" w:rsidRPr="003F5850" w:rsidRDefault="00565B5F" w:rsidP="00565B5F">
            <w:pPr>
              <w:pStyle w:val="TableParagraph"/>
              <w:rPr>
                <w:lang w:val="ru-RU"/>
              </w:rPr>
            </w:pPr>
            <w:r w:rsidRPr="00565B5F">
              <w:rPr>
                <w:lang w:val="ru-RU"/>
              </w:rPr>
              <w:t xml:space="preserve">День города. Конкурс рисунков на асфальте. </w:t>
            </w:r>
          </w:p>
          <w:p w:rsidR="00086EB7" w:rsidRPr="003F5850" w:rsidRDefault="00086EB7" w:rsidP="00565B5F">
            <w:pPr>
              <w:pStyle w:val="TableParagraph"/>
              <w:ind w:left="0"/>
              <w:rPr>
                <w:lang w:val="ru-RU"/>
              </w:rPr>
            </w:pPr>
          </w:p>
        </w:tc>
        <w:tc>
          <w:tcPr>
            <w:tcW w:w="2191" w:type="dxa"/>
          </w:tcPr>
          <w:p w:rsidR="00565B5F" w:rsidRPr="00565B5F" w:rsidRDefault="00565B5F" w:rsidP="00565B5F">
            <w:pPr>
              <w:pStyle w:val="TableParagraph"/>
              <w:rPr>
                <w:lang w:val="ru-RU"/>
              </w:rPr>
            </w:pPr>
            <w:r w:rsidRPr="00565B5F">
              <w:rPr>
                <w:lang w:val="ru-RU"/>
              </w:rPr>
              <w:t>Минутка здоровья «Бывают ли привычки невредными?»</w:t>
            </w:r>
          </w:p>
          <w:p w:rsidR="00086EB7" w:rsidRPr="003F5850" w:rsidRDefault="00086EB7" w:rsidP="00565B5F">
            <w:pPr>
              <w:pStyle w:val="TableParagraph"/>
              <w:ind w:left="0"/>
              <w:rPr>
                <w:lang w:val="ru-RU"/>
              </w:rPr>
            </w:pPr>
          </w:p>
        </w:tc>
        <w:tc>
          <w:tcPr>
            <w:tcW w:w="1854" w:type="dxa"/>
          </w:tcPr>
          <w:p w:rsidR="00565B5F" w:rsidRPr="00086EB7" w:rsidRDefault="00565B5F" w:rsidP="00565B5F">
            <w:pPr>
              <w:pStyle w:val="TableParagraph"/>
              <w:rPr>
                <w:lang w:val="ru-RU"/>
              </w:rPr>
            </w:pPr>
            <w:r w:rsidRPr="00565B5F">
              <w:rPr>
                <w:lang w:val="ru-RU"/>
              </w:rPr>
              <w:t xml:space="preserve">Интеллектуальная игра Счастливый случай. </w:t>
            </w:r>
          </w:p>
          <w:p w:rsidR="00086EB7" w:rsidRPr="00086EB7" w:rsidRDefault="00086EB7" w:rsidP="00565B5F">
            <w:pPr>
              <w:pStyle w:val="TableParagraph"/>
              <w:ind w:left="0"/>
              <w:rPr>
                <w:lang w:val="ru-RU"/>
              </w:rPr>
            </w:pPr>
          </w:p>
        </w:tc>
        <w:tc>
          <w:tcPr>
            <w:tcW w:w="2289" w:type="dxa"/>
          </w:tcPr>
          <w:p w:rsidR="00565B5F" w:rsidRPr="00565B5F" w:rsidRDefault="00565B5F" w:rsidP="00565B5F">
            <w:pPr>
              <w:pStyle w:val="TableParagraph"/>
              <w:rPr>
                <w:lang w:val="ru-RU"/>
              </w:rPr>
            </w:pPr>
            <w:r w:rsidRPr="00565B5F">
              <w:rPr>
                <w:lang w:val="ru-RU"/>
              </w:rPr>
              <w:t>День здоровья и безопасности (с приглашением ДПС,</w:t>
            </w:r>
          </w:p>
          <w:p w:rsidR="00565B5F" w:rsidRDefault="00565B5F" w:rsidP="00565B5F">
            <w:pPr>
              <w:pStyle w:val="TableParagraph"/>
            </w:pPr>
            <w:r>
              <w:t>инспектора ПДН)</w:t>
            </w:r>
          </w:p>
          <w:p w:rsidR="00086EB7" w:rsidRDefault="00086EB7" w:rsidP="00565B5F">
            <w:pPr>
              <w:pStyle w:val="TableParagraph"/>
              <w:ind w:left="0"/>
            </w:pPr>
          </w:p>
        </w:tc>
        <w:tc>
          <w:tcPr>
            <w:tcW w:w="1822" w:type="dxa"/>
          </w:tcPr>
          <w:p w:rsidR="00565B5F" w:rsidRPr="00565B5F" w:rsidRDefault="00565B5F" w:rsidP="00565B5F">
            <w:pPr>
              <w:pStyle w:val="TableParagraph"/>
              <w:rPr>
                <w:lang w:val="ru-RU"/>
              </w:rPr>
            </w:pPr>
            <w:r w:rsidRPr="00565B5F">
              <w:rPr>
                <w:lang w:val="ru-RU"/>
              </w:rPr>
              <w:t>Конкурс рисунков на тему «Мы в ответе за тех, кого</w:t>
            </w:r>
          </w:p>
          <w:p w:rsidR="00565B5F" w:rsidRDefault="00565B5F" w:rsidP="00565B5F">
            <w:pPr>
              <w:pStyle w:val="TableParagraph"/>
            </w:pPr>
            <w:r w:rsidRPr="00565B5F">
              <w:rPr>
                <w:lang w:val="ru-RU"/>
              </w:rPr>
              <w:t xml:space="preserve">приручили». </w:t>
            </w:r>
          </w:p>
          <w:p w:rsidR="00086EB7" w:rsidRDefault="00086EB7" w:rsidP="00565B5F">
            <w:pPr>
              <w:pStyle w:val="TableParagraph"/>
              <w:ind w:left="0"/>
            </w:pPr>
          </w:p>
        </w:tc>
      </w:tr>
      <w:tr w:rsidR="00086EB7" w:rsidTr="00D47E11">
        <w:trPr>
          <w:trHeight w:val="506"/>
        </w:trPr>
        <w:tc>
          <w:tcPr>
            <w:tcW w:w="2004" w:type="dxa"/>
          </w:tcPr>
          <w:p w:rsidR="0047466D" w:rsidRPr="0047466D" w:rsidRDefault="0047466D" w:rsidP="0047466D">
            <w:pPr>
              <w:pStyle w:val="TableParagraph"/>
              <w:rPr>
                <w:lang w:val="ru-RU"/>
              </w:rPr>
            </w:pPr>
            <w:r w:rsidRPr="0047466D">
              <w:rPr>
                <w:lang w:val="ru-RU"/>
              </w:rPr>
              <w:t>Акция: «Чистота – залог здоровья». Поход в школьный</w:t>
            </w:r>
          </w:p>
          <w:p w:rsidR="00086EB7" w:rsidRDefault="0047466D" w:rsidP="0047466D">
            <w:pPr>
              <w:pStyle w:val="TableParagraph"/>
              <w:ind w:left="0"/>
            </w:pPr>
            <w:r>
              <w:t>сад.</w:t>
            </w:r>
          </w:p>
        </w:tc>
        <w:tc>
          <w:tcPr>
            <w:tcW w:w="2191" w:type="dxa"/>
          </w:tcPr>
          <w:p w:rsidR="0047466D" w:rsidRPr="0047466D" w:rsidRDefault="0047466D" w:rsidP="0047466D">
            <w:pPr>
              <w:pStyle w:val="TableParagraph"/>
              <w:rPr>
                <w:lang w:val="ru-RU"/>
              </w:rPr>
            </w:pPr>
            <w:r w:rsidRPr="0047466D">
              <w:rPr>
                <w:lang w:val="ru-RU"/>
              </w:rPr>
              <w:t>Вернисаж</w:t>
            </w:r>
          </w:p>
          <w:p w:rsidR="0047466D" w:rsidRPr="0047466D" w:rsidRDefault="0047466D" w:rsidP="0047466D">
            <w:pPr>
              <w:pStyle w:val="TableParagraph"/>
              <w:rPr>
                <w:lang w:val="ru-RU"/>
              </w:rPr>
            </w:pPr>
            <w:r w:rsidRPr="0047466D">
              <w:rPr>
                <w:lang w:val="ru-RU"/>
              </w:rPr>
              <w:t>«Природа и фантазия» (выставка детских творческих работ</w:t>
            </w:r>
          </w:p>
          <w:p w:rsidR="0047466D" w:rsidRPr="0047466D" w:rsidRDefault="0047466D" w:rsidP="0047466D">
            <w:pPr>
              <w:pStyle w:val="TableParagraph"/>
              <w:rPr>
                <w:lang w:val="ru-RU"/>
              </w:rPr>
            </w:pPr>
            <w:r>
              <w:t xml:space="preserve">из природного материала - цветов). </w:t>
            </w:r>
          </w:p>
          <w:p w:rsidR="00086EB7" w:rsidRDefault="00086EB7" w:rsidP="00330D9D">
            <w:pPr>
              <w:pStyle w:val="TableParagraph"/>
              <w:ind w:left="0"/>
            </w:pPr>
          </w:p>
        </w:tc>
        <w:tc>
          <w:tcPr>
            <w:tcW w:w="2193" w:type="dxa"/>
          </w:tcPr>
          <w:p w:rsidR="00565B5F" w:rsidRPr="0086700C" w:rsidRDefault="00565B5F" w:rsidP="00565B5F">
            <w:pPr>
              <w:pStyle w:val="TableParagraph"/>
              <w:rPr>
                <w:lang w:val="ru-RU"/>
              </w:rPr>
            </w:pPr>
            <w:r w:rsidRPr="0086700C">
              <w:rPr>
                <w:lang w:val="ru-RU"/>
              </w:rPr>
              <w:t>Праздничная программа «Я</w:t>
            </w:r>
          </w:p>
          <w:p w:rsidR="00086EB7" w:rsidRPr="0086700C" w:rsidRDefault="00565B5F" w:rsidP="00565B5F">
            <w:pPr>
              <w:pStyle w:val="TableParagraph"/>
              <w:ind w:left="0"/>
              <w:rPr>
                <w:lang w:val="ru-RU"/>
              </w:rPr>
            </w:pPr>
            <w:r w:rsidRPr="0086700C">
              <w:rPr>
                <w:lang w:val="ru-RU"/>
              </w:rPr>
              <w:t>люблю тебя, Россия!»</w:t>
            </w:r>
          </w:p>
        </w:tc>
        <w:tc>
          <w:tcPr>
            <w:tcW w:w="2191" w:type="dxa"/>
          </w:tcPr>
          <w:p w:rsidR="00565B5F" w:rsidRPr="00565B5F" w:rsidRDefault="00565B5F" w:rsidP="00565B5F">
            <w:pPr>
              <w:pStyle w:val="TableParagraph"/>
              <w:rPr>
                <w:lang w:val="ru-RU"/>
              </w:rPr>
            </w:pPr>
            <w:r w:rsidRPr="00565B5F">
              <w:rPr>
                <w:lang w:val="ru-RU"/>
              </w:rPr>
              <w:t>Конкурс «Сказка на новый лад» (переделка сказки на</w:t>
            </w:r>
          </w:p>
          <w:p w:rsidR="00086EB7" w:rsidRDefault="00565B5F" w:rsidP="00565B5F">
            <w:pPr>
              <w:pStyle w:val="TableParagraph"/>
              <w:ind w:left="0"/>
            </w:pPr>
            <w:r>
              <w:t>экологическую тему).</w:t>
            </w:r>
          </w:p>
        </w:tc>
        <w:tc>
          <w:tcPr>
            <w:tcW w:w="1854" w:type="dxa"/>
          </w:tcPr>
          <w:p w:rsidR="00086EB7" w:rsidRPr="00565B5F" w:rsidRDefault="00E61E72" w:rsidP="00565B5F">
            <w:pPr>
              <w:pStyle w:val="TableParagraph"/>
              <w:ind w:left="0"/>
              <w:rPr>
                <w:lang w:val="ru-RU"/>
              </w:rPr>
            </w:pPr>
            <w:r w:rsidRPr="00E61E72">
              <w:rPr>
                <w:lang w:val="ru-RU"/>
              </w:rPr>
              <w:t>Конкурсная программа  « Ало, мы ищем таланты»</w:t>
            </w:r>
          </w:p>
        </w:tc>
        <w:tc>
          <w:tcPr>
            <w:tcW w:w="2289" w:type="dxa"/>
          </w:tcPr>
          <w:p w:rsidR="00565B5F" w:rsidRPr="00565B5F" w:rsidRDefault="00565B5F" w:rsidP="00565B5F">
            <w:pPr>
              <w:pStyle w:val="TableParagraph"/>
              <w:rPr>
                <w:lang w:val="ru-RU"/>
              </w:rPr>
            </w:pPr>
            <w:r w:rsidRPr="00565B5F">
              <w:rPr>
                <w:lang w:val="ru-RU"/>
              </w:rPr>
              <w:t>Игровая спортивная программа</w:t>
            </w:r>
          </w:p>
          <w:p w:rsidR="00086EB7" w:rsidRPr="00565B5F" w:rsidRDefault="00565B5F" w:rsidP="00565B5F">
            <w:pPr>
              <w:pStyle w:val="TableParagraph"/>
              <w:ind w:left="0"/>
              <w:rPr>
                <w:lang w:val="ru-RU"/>
              </w:rPr>
            </w:pPr>
            <w:r w:rsidRPr="00565B5F">
              <w:rPr>
                <w:lang w:val="ru-RU"/>
              </w:rPr>
              <w:t>«Зоологические забеги».</w:t>
            </w:r>
          </w:p>
        </w:tc>
        <w:tc>
          <w:tcPr>
            <w:tcW w:w="1822" w:type="dxa"/>
          </w:tcPr>
          <w:p w:rsidR="00565B5F" w:rsidRPr="00565B5F" w:rsidRDefault="00565B5F" w:rsidP="00565B5F">
            <w:pPr>
              <w:pStyle w:val="TableParagraph"/>
              <w:rPr>
                <w:lang w:val="ru-RU"/>
              </w:rPr>
            </w:pPr>
            <w:r w:rsidRPr="00565B5F">
              <w:rPr>
                <w:lang w:val="ru-RU"/>
              </w:rPr>
              <w:t>Проект «Заповедники и национальные парки</w:t>
            </w:r>
          </w:p>
          <w:p w:rsidR="00086EB7" w:rsidRPr="003F5850" w:rsidRDefault="00565B5F" w:rsidP="00565B5F">
            <w:pPr>
              <w:pStyle w:val="TableParagraph"/>
              <w:ind w:left="0"/>
              <w:rPr>
                <w:lang w:val="ru-RU"/>
              </w:rPr>
            </w:pPr>
            <w:r w:rsidRPr="003F5850">
              <w:rPr>
                <w:lang w:val="ru-RU"/>
              </w:rPr>
              <w:t>Мордовии».</w:t>
            </w:r>
          </w:p>
        </w:tc>
      </w:tr>
      <w:tr w:rsidR="0047466D" w:rsidTr="00D47E11">
        <w:trPr>
          <w:trHeight w:val="506"/>
        </w:trPr>
        <w:tc>
          <w:tcPr>
            <w:tcW w:w="2004" w:type="dxa"/>
          </w:tcPr>
          <w:p w:rsidR="0047466D" w:rsidRPr="003F5850" w:rsidRDefault="0047466D" w:rsidP="0047466D">
            <w:pPr>
              <w:pStyle w:val="TableParagraph"/>
              <w:rPr>
                <w:lang w:val="ru-RU"/>
              </w:rPr>
            </w:pPr>
          </w:p>
        </w:tc>
        <w:tc>
          <w:tcPr>
            <w:tcW w:w="2191" w:type="dxa"/>
          </w:tcPr>
          <w:p w:rsidR="0047466D" w:rsidRPr="003F5850" w:rsidRDefault="0047466D" w:rsidP="0047466D">
            <w:pPr>
              <w:pStyle w:val="TableParagraph"/>
              <w:rPr>
                <w:lang w:val="ru-RU"/>
              </w:rPr>
            </w:pPr>
            <w:r w:rsidRPr="003F5850">
              <w:rPr>
                <w:lang w:val="ru-RU"/>
              </w:rPr>
              <w:t>Интеллектуальный</w:t>
            </w:r>
          </w:p>
          <w:p w:rsidR="0047466D" w:rsidRPr="003F5850" w:rsidRDefault="0047466D" w:rsidP="0047466D">
            <w:pPr>
              <w:pStyle w:val="TableParagraph"/>
              <w:ind w:left="0"/>
              <w:rPr>
                <w:lang w:val="ru-RU"/>
              </w:rPr>
            </w:pPr>
            <w:r w:rsidRPr="0047466D">
              <w:rPr>
                <w:lang w:val="ru-RU"/>
              </w:rPr>
              <w:t>конкурс «Экологический марафон «Красная книга».</w:t>
            </w:r>
          </w:p>
        </w:tc>
        <w:tc>
          <w:tcPr>
            <w:tcW w:w="2193" w:type="dxa"/>
          </w:tcPr>
          <w:p w:rsidR="0086700C" w:rsidRPr="00565B5F" w:rsidRDefault="0086700C" w:rsidP="0086700C">
            <w:pPr>
              <w:pStyle w:val="TableParagraph"/>
              <w:rPr>
                <w:lang w:val="ru-RU"/>
              </w:rPr>
            </w:pPr>
            <w:r w:rsidRPr="00565B5F">
              <w:rPr>
                <w:lang w:val="ru-RU"/>
              </w:rPr>
              <w:t>Викторина</w:t>
            </w:r>
          </w:p>
          <w:p w:rsidR="0047466D" w:rsidRPr="003F5850" w:rsidRDefault="0086700C" w:rsidP="0086700C">
            <w:pPr>
              <w:pStyle w:val="TableParagraph"/>
              <w:rPr>
                <w:lang w:val="ru-RU"/>
              </w:rPr>
            </w:pPr>
            <w:r w:rsidRPr="00565B5F">
              <w:rPr>
                <w:lang w:val="ru-RU"/>
              </w:rPr>
              <w:t>«Знаешь ли ты свой город».</w:t>
            </w:r>
          </w:p>
        </w:tc>
        <w:tc>
          <w:tcPr>
            <w:tcW w:w="2191" w:type="dxa"/>
          </w:tcPr>
          <w:p w:rsidR="0047466D" w:rsidRPr="003F5850" w:rsidRDefault="0047466D" w:rsidP="00565B5F">
            <w:pPr>
              <w:pStyle w:val="TableParagraph"/>
              <w:rPr>
                <w:lang w:val="ru-RU"/>
              </w:rPr>
            </w:pPr>
          </w:p>
        </w:tc>
        <w:tc>
          <w:tcPr>
            <w:tcW w:w="1854" w:type="dxa"/>
          </w:tcPr>
          <w:p w:rsidR="00E61E72" w:rsidRPr="00565B5F" w:rsidRDefault="00E61E72" w:rsidP="00E61E72">
            <w:pPr>
              <w:pStyle w:val="TableParagraph"/>
              <w:rPr>
                <w:lang w:val="ru-RU"/>
              </w:rPr>
            </w:pPr>
            <w:r w:rsidRPr="00565B5F">
              <w:rPr>
                <w:lang w:val="ru-RU"/>
              </w:rPr>
              <w:t>Конкурс</w:t>
            </w:r>
          </w:p>
          <w:p w:rsidR="0047466D" w:rsidRPr="003F5850" w:rsidRDefault="00E61E72" w:rsidP="00E61E72">
            <w:pPr>
              <w:pStyle w:val="TableParagraph"/>
              <w:rPr>
                <w:lang w:val="ru-RU"/>
              </w:rPr>
            </w:pPr>
            <w:r w:rsidRPr="00565B5F">
              <w:rPr>
                <w:lang w:val="ru-RU"/>
              </w:rPr>
              <w:t>селфи «Я – за безопасность!»</w:t>
            </w:r>
          </w:p>
        </w:tc>
        <w:tc>
          <w:tcPr>
            <w:tcW w:w="2289" w:type="dxa"/>
          </w:tcPr>
          <w:p w:rsidR="0047466D" w:rsidRPr="003F5850" w:rsidRDefault="0047466D" w:rsidP="00565B5F">
            <w:pPr>
              <w:pStyle w:val="TableParagraph"/>
              <w:rPr>
                <w:lang w:val="ru-RU"/>
              </w:rPr>
            </w:pPr>
          </w:p>
        </w:tc>
        <w:tc>
          <w:tcPr>
            <w:tcW w:w="1822" w:type="dxa"/>
          </w:tcPr>
          <w:p w:rsidR="0047466D" w:rsidRPr="003F5850" w:rsidRDefault="0047466D" w:rsidP="00565B5F">
            <w:pPr>
              <w:pStyle w:val="TableParagraph"/>
              <w:rPr>
                <w:lang w:val="ru-RU"/>
              </w:rPr>
            </w:pPr>
          </w:p>
        </w:tc>
      </w:tr>
      <w:tr w:rsidR="00086EB7" w:rsidTr="00D47E11">
        <w:trPr>
          <w:trHeight w:val="549"/>
        </w:trPr>
        <w:tc>
          <w:tcPr>
            <w:tcW w:w="4195" w:type="dxa"/>
            <w:gridSpan w:val="2"/>
            <w:shd w:val="clear" w:color="auto" w:fill="F1F1F1"/>
          </w:tcPr>
          <w:p w:rsidR="00086EB7" w:rsidRDefault="00086EB7" w:rsidP="00330D9D">
            <w:pPr>
              <w:pStyle w:val="TableParagraph"/>
              <w:spacing w:before="136"/>
              <w:ind w:left="837"/>
              <w:rPr>
                <w:sz w:val="24"/>
              </w:rPr>
            </w:pPr>
            <w:r>
              <w:rPr>
                <w:sz w:val="24"/>
              </w:rPr>
              <w:t>Основной</w:t>
            </w:r>
            <w:r>
              <w:rPr>
                <w:spacing w:val="-4"/>
                <w:sz w:val="24"/>
              </w:rPr>
              <w:t xml:space="preserve"> </w:t>
            </w:r>
            <w:r>
              <w:rPr>
                <w:sz w:val="24"/>
              </w:rPr>
              <w:t>период</w:t>
            </w:r>
            <w:r>
              <w:rPr>
                <w:spacing w:val="-3"/>
                <w:sz w:val="24"/>
              </w:rPr>
              <w:t xml:space="preserve"> </w:t>
            </w:r>
            <w:r>
              <w:rPr>
                <w:spacing w:val="-4"/>
                <w:sz w:val="24"/>
              </w:rPr>
              <w:t>смены</w:t>
            </w:r>
          </w:p>
        </w:tc>
        <w:tc>
          <w:tcPr>
            <w:tcW w:w="10349" w:type="dxa"/>
            <w:gridSpan w:val="5"/>
            <w:shd w:val="clear" w:color="auto" w:fill="F1F1F1"/>
          </w:tcPr>
          <w:p w:rsidR="00086EB7" w:rsidRDefault="00086EB7" w:rsidP="00330D9D">
            <w:pPr>
              <w:pStyle w:val="TableParagraph"/>
              <w:spacing w:before="136"/>
              <w:ind w:left="15"/>
              <w:jc w:val="center"/>
              <w:rPr>
                <w:sz w:val="24"/>
              </w:rPr>
            </w:pPr>
            <w:r>
              <w:rPr>
                <w:sz w:val="24"/>
              </w:rPr>
              <w:t>Итоговый</w:t>
            </w:r>
            <w:r>
              <w:rPr>
                <w:spacing w:val="-5"/>
                <w:sz w:val="24"/>
              </w:rPr>
              <w:t xml:space="preserve"> </w:t>
            </w:r>
            <w:r>
              <w:rPr>
                <w:sz w:val="24"/>
              </w:rPr>
              <w:t>период</w:t>
            </w:r>
            <w:r>
              <w:rPr>
                <w:spacing w:val="-4"/>
                <w:sz w:val="24"/>
              </w:rPr>
              <w:t xml:space="preserve"> </w:t>
            </w:r>
            <w:r>
              <w:rPr>
                <w:spacing w:val="-2"/>
                <w:sz w:val="24"/>
              </w:rPr>
              <w:t>смены</w:t>
            </w:r>
          </w:p>
        </w:tc>
      </w:tr>
      <w:tr w:rsidR="00086EB7" w:rsidTr="00D47E11">
        <w:trPr>
          <w:trHeight w:val="549"/>
        </w:trPr>
        <w:tc>
          <w:tcPr>
            <w:tcW w:w="2004" w:type="dxa"/>
            <w:shd w:val="clear" w:color="auto" w:fill="F1F1F1"/>
          </w:tcPr>
          <w:p w:rsidR="00086EB7" w:rsidRDefault="0086700C" w:rsidP="00330D9D">
            <w:pPr>
              <w:pStyle w:val="TableParagraph"/>
              <w:spacing w:before="8" w:line="276" w:lineRule="exact"/>
              <w:ind w:left="10" w:right="2"/>
              <w:jc w:val="center"/>
              <w:rPr>
                <w:sz w:val="24"/>
              </w:rPr>
            </w:pPr>
            <w:r w:rsidRPr="0086700C">
              <w:rPr>
                <w:spacing w:val="-4"/>
                <w:sz w:val="24"/>
              </w:rPr>
              <w:t>2</w:t>
            </w:r>
            <w:r w:rsidR="00E61E72">
              <w:rPr>
                <w:spacing w:val="-4"/>
                <w:sz w:val="24"/>
                <w:lang w:val="ru-RU"/>
              </w:rPr>
              <w:t>0</w:t>
            </w:r>
            <w:r w:rsidRPr="0086700C">
              <w:rPr>
                <w:spacing w:val="-4"/>
                <w:sz w:val="24"/>
              </w:rPr>
              <w:t xml:space="preserve"> июня</w:t>
            </w:r>
          </w:p>
          <w:p w:rsidR="00086EB7" w:rsidRDefault="00086EB7" w:rsidP="00330D9D">
            <w:pPr>
              <w:pStyle w:val="TableParagraph"/>
              <w:spacing w:line="245" w:lineRule="exact"/>
              <w:ind w:left="10" w:right="2"/>
              <w:jc w:val="center"/>
            </w:pPr>
            <w:r>
              <w:t>(15-й</w:t>
            </w:r>
            <w:r>
              <w:rPr>
                <w:spacing w:val="-3"/>
              </w:rPr>
              <w:t xml:space="preserve"> </w:t>
            </w:r>
            <w:r>
              <w:t>день</w:t>
            </w:r>
            <w:r>
              <w:rPr>
                <w:spacing w:val="-2"/>
              </w:rPr>
              <w:t xml:space="preserve"> смены)</w:t>
            </w:r>
          </w:p>
        </w:tc>
        <w:tc>
          <w:tcPr>
            <w:tcW w:w="2191" w:type="dxa"/>
            <w:shd w:val="clear" w:color="auto" w:fill="F1F1F1"/>
          </w:tcPr>
          <w:p w:rsidR="00E61E72" w:rsidRDefault="00E61E72" w:rsidP="00330D9D">
            <w:pPr>
              <w:pStyle w:val="TableParagraph"/>
              <w:spacing w:line="245" w:lineRule="exact"/>
              <w:ind w:left="12" w:right="3"/>
              <w:jc w:val="center"/>
              <w:rPr>
                <w:spacing w:val="-4"/>
                <w:sz w:val="24"/>
                <w:lang w:val="ru-RU"/>
              </w:rPr>
            </w:pPr>
            <w:r w:rsidRPr="00E61E72">
              <w:rPr>
                <w:spacing w:val="-4"/>
                <w:sz w:val="24"/>
              </w:rPr>
              <w:t>2</w:t>
            </w:r>
            <w:r>
              <w:rPr>
                <w:spacing w:val="-4"/>
                <w:sz w:val="24"/>
                <w:lang w:val="ru-RU"/>
              </w:rPr>
              <w:t>1</w:t>
            </w:r>
            <w:r w:rsidRPr="00E61E72">
              <w:rPr>
                <w:spacing w:val="-4"/>
                <w:sz w:val="24"/>
              </w:rPr>
              <w:t xml:space="preserve"> июня </w:t>
            </w:r>
          </w:p>
          <w:p w:rsidR="00086EB7" w:rsidRDefault="00086EB7" w:rsidP="00330D9D">
            <w:pPr>
              <w:pStyle w:val="TableParagraph"/>
              <w:spacing w:line="245" w:lineRule="exact"/>
              <w:ind w:left="12" w:right="3"/>
              <w:jc w:val="center"/>
            </w:pPr>
            <w:r>
              <w:t>(16-й</w:t>
            </w:r>
            <w:r>
              <w:rPr>
                <w:spacing w:val="-3"/>
              </w:rPr>
              <w:t xml:space="preserve"> </w:t>
            </w:r>
            <w:r>
              <w:t>день</w:t>
            </w:r>
            <w:r>
              <w:rPr>
                <w:spacing w:val="-2"/>
              </w:rPr>
              <w:t xml:space="preserve"> смены)</w:t>
            </w:r>
          </w:p>
        </w:tc>
        <w:tc>
          <w:tcPr>
            <w:tcW w:w="2193" w:type="dxa"/>
            <w:shd w:val="clear" w:color="auto" w:fill="F1F1F1"/>
          </w:tcPr>
          <w:p w:rsidR="00E61E72" w:rsidRDefault="00E61E72" w:rsidP="00330D9D">
            <w:pPr>
              <w:pStyle w:val="TableParagraph"/>
              <w:spacing w:line="245" w:lineRule="exact"/>
              <w:ind w:left="13"/>
              <w:jc w:val="center"/>
              <w:rPr>
                <w:spacing w:val="-4"/>
                <w:sz w:val="24"/>
                <w:lang w:val="ru-RU"/>
              </w:rPr>
            </w:pPr>
            <w:r w:rsidRPr="00E61E72">
              <w:rPr>
                <w:spacing w:val="-4"/>
                <w:sz w:val="24"/>
              </w:rPr>
              <w:t>2</w:t>
            </w:r>
            <w:r>
              <w:rPr>
                <w:spacing w:val="-4"/>
                <w:sz w:val="24"/>
                <w:lang w:val="ru-RU"/>
              </w:rPr>
              <w:t>3</w:t>
            </w:r>
            <w:r w:rsidRPr="00E61E72">
              <w:rPr>
                <w:spacing w:val="-4"/>
                <w:sz w:val="24"/>
              </w:rPr>
              <w:t xml:space="preserve"> июня </w:t>
            </w:r>
          </w:p>
          <w:p w:rsidR="00086EB7" w:rsidRDefault="00086EB7" w:rsidP="00330D9D">
            <w:pPr>
              <w:pStyle w:val="TableParagraph"/>
              <w:spacing w:line="245" w:lineRule="exact"/>
              <w:ind w:left="13"/>
              <w:jc w:val="center"/>
            </w:pPr>
            <w:r>
              <w:t>(17-й</w:t>
            </w:r>
            <w:r>
              <w:rPr>
                <w:spacing w:val="-3"/>
              </w:rPr>
              <w:t xml:space="preserve"> </w:t>
            </w:r>
            <w:r>
              <w:t>день</w:t>
            </w:r>
            <w:r>
              <w:rPr>
                <w:spacing w:val="-2"/>
              </w:rPr>
              <w:t xml:space="preserve"> смены)</w:t>
            </w:r>
          </w:p>
        </w:tc>
        <w:tc>
          <w:tcPr>
            <w:tcW w:w="2191" w:type="dxa"/>
            <w:shd w:val="clear" w:color="auto" w:fill="F1F1F1"/>
          </w:tcPr>
          <w:p w:rsidR="00E61E72" w:rsidRDefault="00E61E72" w:rsidP="00330D9D">
            <w:pPr>
              <w:pStyle w:val="TableParagraph"/>
              <w:spacing w:line="245" w:lineRule="exact"/>
              <w:ind w:left="12"/>
              <w:jc w:val="center"/>
              <w:rPr>
                <w:spacing w:val="-4"/>
                <w:sz w:val="24"/>
                <w:lang w:val="ru-RU"/>
              </w:rPr>
            </w:pPr>
            <w:r w:rsidRPr="00E61E72">
              <w:rPr>
                <w:spacing w:val="-4"/>
                <w:sz w:val="24"/>
              </w:rPr>
              <w:t>2</w:t>
            </w:r>
            <w:r>
              <w:rPr>
                <w:spacing w:val="-4"/>
                <w:sz w:val="24"/>
                <w:lang w:val="ru-RU"/>
              </w:rPr>
              <w:t>4</w:t>
            </w:r>
            <w:r w:rsidRPr="00E61E72">
              <w:rPr>
                <w:spacing w:val="-4"/>
                <w:sz w:val="24"/>
              </w:rPr>
              <w:t xml:space="preserve"> июня </w:t>
            </w:r>
          </w:p>
          <w:p w:rsidR="00086EB7" w:rsidRDefault="00086EB7" w:rsidP="00330D9D">
            <w:pPr>
              <w:pStyle w:val="TableParagraph"/>
              <w:spacing w:line="245" w:lineRule="exact"/>
              <w:ind w:left="12"/>
              <w:jc w:val="center"/>
            </w:pPr>
            <w:r>
              <w:t>(18-й</w:t>
            </w:r>
            <w:r>
              <w:rPr>
                <w:spacing w:val="-3"/>
              </w:rPr>
              <w:t xml:space="preserve"> </w:t>
            </w:r>
            <w:r>
              <w:t>день</w:t>
            </w:r>
            <w:r>
              <w:rPr>
                <w:spacing w:val="-2"/>
              </w:rPr>
              <w:t xml:space="preserve"> смены)</w:t>
            </w:r>
          </w:p>
        </w:tc>
        <w:tc>
          <w:tcPr>
            <w:tcW w:w="1854" w:type="dxa"/>
            <w:shd w:val="clear" w:color="auto" w:fill="F1F1F1"/>
          </w:tcPr>
          <w:p w:rsidR="00E61E72" w:rsidRDefault="00E61E72" w:rsidP="00330D9D">
            <w:pPr>
              <w:pStyle w:val="TableParagraph"/>
              <w:spacing w:line="245" w:lineRule="exact"/>
              <w:ind w:left="16"/>
              <w:jc w:val="center"/>
              <w:rPr>
                <w:spacing w:val="-4"/>
                <w:sz w:val="24"/>
                <w:lang w:val="ru-RU"/>
              </w:rPr>
            </w:pPr>
            <w:r w:rsidRPr="00E61E72">
              <w:rPr>
                <w:spacing w:val="-4"/>
                <w:sz w:val="24"/>
              </w:rPr>
              <w:t>2</w:t>
            </w:r>
            <w:r>
              <w:rPr>
                <w:spacing w:val="-4"/>
                <w:sz w:val="24"/>
                <w:lang w:val="ru-RU"/>
              </w:rPr>
              <w:t>5</w:t>
            </w:r>
            <w:r w:rsidRPr="00E61E72">
              <w:rPr>
                <w:spacing w:val="-4"/>
                <w:sz w:val="24"/>
              </w:rPr>
              <w:t xml:space="preserve"> июня </w:t>
            </w:r>
          </w:p>
          <w:p w:rsidR="00086EB7" w:rsidRDefault="00086EB7" w:rsidP="00330D9D">
            <w:pPr>
              <w:pStyle w:val="TableParagraph"/>
              <w:spacing w:line="245" w:lineRule="exact"/>
              <w:ind w:left="16"/>
              <w:jc w:val="center"/>
            </w:pPr>
            <w:r>
              <w:t>(19-й</w:t>
            </w:r>
            <w:r>
              <w:rPr>
                <w:spacing w:val="-3"/>
              </w:rPr>
              <w:t xml:space="preserve"> </w:t>
            </w:r>
            <w:r>
              <w:t>день</w:t>
            </w:r>
            <w:r>
              <w:rPr>
                <w:spacing w:val="-2"/>
              </w:rPr>
              <w:t xml:space="preserve"> смены)</w:t>
            </w:r>
          </w:p>
        </w:tc>
        <w:tc>
          <w:tcPr>
            <w:tcW w:w="2289" w:type="dxa"/>
            <w:shd w:val="clear" w:color="auto" w:fill="F1F1F1"/>
          </w:tcPr>
          <w:p w:rsidR="00086EB7" w:rsidRDefault="00E61E72" w:rsidP="00330D9D">
            <w:pPr>
              <w:pStyle w:val="TableParagraph"/>
              <w:spacing w:before="8" w:line="276" w:lineRule="exact"/>
              <w:ind w:left="21" w:right="6"/>
              <w:jc w:val="center"/>
              <w:rPr>
                <w:sz w:val="24"/>
              </w:rPr>
            </w:pPr>
            <w:r w:rsidRPr="00E61E72">
              <w:rPr>
                <w:spacing w:val="-4"/>
                <w:sz w:val="24"/>
              </w:rPr>
              <w:t>2</w:t>
            </w:r>
            <w:r>
              <w:rPr>
                <w:spacing w:val="-4"/>
                <w:sz w:val="24"/>
                <w:lang w:val="ru-RU"/>
              </w:rPr>
              <w:t>6</w:t>
            </w:r>
            <w:r w:rsidRPr="00E61E72">
              <w:rPr>
                <w:spacing w:val="-4"/>
                <w:sz w:val="24"/>
              </w:rPr>
              <w:t xml:space="preserve"> июня</w:t>
            </w:r>
          </w:p>
          <w:p w:rsidR="00086EB7" w:rsidRDefault="00086EB7" w:rsidP="00330D9D">
            <w:pPr>
              <w:pStyle w:val="TableParagraph"/>
              <w:spacing w:line="245" w:lineRule="exact"/>
              <w:ind w:left="21"/>
              <w:jc w:val="center"/>
            </w:pPr>
            <w:r>
              <w:t>(20-й</w:t>
            </w:r>
            <w:r>
              <w:rPr>
                <w:spacing w:val="-3"/>
              </w:rPr>
              <w:t xml:space="preserve"> </w:t>
            </w:r>
            <w:r>
              <w:t>день</w:t>
            </w:r>
            <w:r>
              <w:rPr>
                <w:spacing w:val="-2"/>
              </w:rPr>
              <w:t xml:space="preserve"> смены)</w:t>
            </w:r>
          </w:p>
        </w:tc>
        <w:tc>
          <w:tcPr>
            <w:tcW w:w="1822" w:type="dxa"/>
            <w:shd w:val="clear" w:color="auto" w:fill="F1F1F1"/>
          </w:tcPr>
          <w:p w:rsidR="00E61E72" w:rsidRDefault="00E61E72" w:rsidP="00330D9D">
            <w:pPr>
              <w:pStyle w:val="TableParagraph"/>
              <w:spacing w:line="253" w:lineRule="exact"/>
              <w:ind w:left="21"/>
              <w:jc w:val="center"/>
              <w:rPr>
                <w:spacing w:val="-4"/>
                <w:sz w:val="24"/>
                <w:lang w:val="ru-RU"/>
              </w:rPr>
            </w:pPr>
            <w:r w:rsidRPr="00E61E72">
              <w:rPr>
                <w:spacing w:val="-4"/>
                <w:sz w:val="24"/>
              </w:rPr>
              <w:t>2</w:t>
            </w:r>
            <w:r>
              <w:rPr>
                <w:spacing w:val="-4"/>
                <w:sz w:val="24"/>
                <w:lang w:val="ru-RU"/>
              </w:rPr>
              <w:t>7</w:t>
            </w:r>
            <w:r w:rsidRPr="00E61E72">
              <w:rPr>
                <w:spacing w:val="-4"/>
                <w:sz w:val="24"/>
              </w:rPr>
              <w:t xml:space="preserve"> июня </w:t>
            </w:r>
          </w:p>
          <w:p w:rsidR="00086EB7" w:rsidRDefault="00086EB7" w:rsidP="00330D9D">
            <w:pPr>
              <w:pStyle w:val="TableParagraph"/>
              <w:spacing w:line="253" w:lineRule="exact"/>
              <w:ind w:left="21"/>
              <w:jc w:val="center"/>
            </w:pPr>
            <w:r>
              <w:t>(21-й</w:t>
            </w:r>
            <w:r>
              <w:rPr>
                <w:spacing w:val="-3"/>
              </w:rPr>
              <w:t xml:space="preserve"> </w:t>
            </w:r>
            <w:r>
              <w:t>день</w:t>
            </w:r>
            <w:r>
              <w:rPr>
                <w:spacing w:val="-2"/>
              </w:rPr>
              <w:t xml:space="preserve"> смены)</w:t>
            </w:r>
          </w:p>
        </w:tc>
      </w:tr>
      <w:tr w:rsidR="00086EB7" w:rsidTr="00D47E11">
        <w:trPr>
          <w:trHeight w:val="505"/>
        </w:trPr>
        <w:tc>
          <w:tcPr>
            <w:tcW w:w="2004" w:type="dxa"/>
          </w:tcPr>
          <w:p w:rsidR="00565B5F" w:rsidRPr="00565B5F" w:rsidRDefault="00565B5F" w:rsidP="00565B5F">
            <w:pPr>
              <w:pStyle w:val="TableParagraph"/>
              <w:rPr>
                <w:lang w:val="ru-RU"/>
              </w:rPr>
            </w:pPr>
            <w:r w:rsidRPr="00565B5F">
              <w:rPr>
                <w:lang w:val="ru-RU"/>
              </w:rPr>
              <w:t xml:space="preserve">Вечер памяти погибшим в ВОв. </w:t>
            </w:r>
          </w:p>
          <w:p w:rsidR="00086EB7" w:rsidRPr="00565B5F" w:rsidRDefault="00086EB7" w:rsidP="00565B5F">
            <w:pPr>
              <w:pStyle w:val="TableParagraph"/>
              <w:ind w:left="0"/>
              <w:rPr>
                <w:lang w:val="ru-RU"/>
              </w:rPr>
            </w:pPr>
          </w:p>
        </w:tc>
        <w:tc>
          <w:tcPr>
            <w:tcW w:w="2191" w:type="dxa"/>
          </w:tcPr>
          <w:p w:rsidR="0047466D" w:rsidRPr="0047466D" w:rsidRDefault="0047466D" w:rsidP="0047466D">
            <w:pPr>
              <w:pStyle w:val="TableParagraph"/>
              <w:rPr>
                <w:lang w:val="ru-RU"/>
              </w:rPr>
            </w:pPr>
            <w:r w:rsidRPr="0047466D">
              <w:rPr>
                <w:lang w:val="ru-RU"/>
              </w:rPr>
              <w:t>Малые Олимпийские игры «Мы - будущие олимпийцы».</w:t>
            </w:r>
          </w:p>
          <w:p w:rsidR="00086EB7" w:rsidRPr="00565B5F" w:rsidRDefault="0047466D" w:rsidP="0047466D">
            <w:pPr>
              <w:pStyle w:val="TableParagraph"/>
              <w:ind w:left="0"/>
              <w:rPr>
                <w:lang w:val="ru-RU"/>
              </w:rPr>
            </w:pPr>
            <w:r w:rsidRPr="0047466D">
              <w:rPr>
                <w:lang w:val="ru-RU"/>
              </w:rPr>
              <w:t>.</w:t>
            </w:r>
          </w:p>
        </w:tc>
        <w:tc>
          <w:tcPr>
            <w:tcW w:w="2193" w:type="dxa"/>
          </w:tcPr>
          <w:p w:rsidR="0047466D" w:rsidRPr="0047466D" w:rsidRDefault="0047466D" w:rsidP="0047466D">
            <w:pPr>
              <w:pStyle w:val="TableParagraph"/>
              <w:rPr>
                <w:lang w:val="ru-RU"/>
              </w:rPr>
            </w:pPr>
            <w:r w:rsidRPr="0047466D">
              <w:rPr>
                <w:lang w:val="ru-RU"/>
              </w:rPr>
              <w:t>Выставка-досье Использование кино, пантомимы, сказок,</w:t>
            </w:r>
          </w:p>
          <w:p w:rsidR="0047466D" w:rsidRPr="0047466D" w:rsidRDefault="0047466D" w:rsidP="0047466D">
            <w:pPr>
              <w:pStyle w:val="TableParagraph"/>
              <w:rPr>
                <w:lang w:val="ru-RU"/>
              </w:rPr>
            </w:pPr>
            <w:r w:rsidRPr="0047466D">
              <w:rPr>
                <w:lang w:val="ru-RU"/>
              </w:rPr>
              <w:t>рассказов, пословиц и поговорок о природе.</w:t>
            </w:r>
          </w:p>
          <w:p w:rsidR="0047466D" w:rsidRPr="00565B5F" w:rsidRDefault="0047466D" w:rsidP="0047466D">
            <w:pPr>
              <w:pStyle w:val="TableParagraph"/>
              <w:rPr>
                <w:lang w:val="ru-RU"/>
              </w:rPr>
            </w:pPr>
            <w:r>
              <w:rPr>
                <w:lang w:val="ru-RU"/>
              </w:rPr>
              <w:t xml:space="preserve">. </w:t>
            </w:r>
          </w:p>
          <w:p w:rsidR="00086EB7" w:rsidRPr="00565B5F" w:rsidRDefault="00086EB7" w:rsidP="0047466D">
            <w:pPr>
              <w:pStyle w:val="TableParagraph"/>
              <w:ind w:left="0"/>
              <w:rPr>
                <w:lang w:val="ru-RU"/>
              </w:rPr>
            </w:pPr>
          </w:p>
        </w:tc>
        <w:tc>
          <w:tcPr>
            <w:tcW w:w="2191" w:type="dxa"/>
          </w:tcPr>
          <w:p w:rsidR="00086EB7" w:rsidRPr="00565B5F" w:rsidRDefault="00565B5F" w:rsidP="00330D9D">
            <w:pPr>
              <w:pStyle w:val="TableParagraph"/>
              <w:ind w:left="0"/>
              <w:rPr>
                <w:lang w:val="ru-RU"/>
              </w:rPr>
            </w:pPr>
            <w:r w:rsidRPr="00565B5F">
              <w:rPr>
                <w:lang w:val="ru-RU"/>
              </w:rPr>
              <w:t>Минутка здоровья «Первая помощь при ранах»</w:t>
            </w:r>
          </w:p>
        </w:tc>
        <w:tc>
          <w:tcPr>
            <w:tcW w:w="1854" w:type="dxa"/>
          </w:tcPr>
          <w:p w:rsidR="00B44729" w:rsidRPr="00B44729" w:rsidRDefault="00B44729" w:rsidP="00B44729">
            <w:pPr>
              <w:pStyle w:val="TableParagraph"/>
              <w:rPr>
                <w:lang w:val="ru-RU"/>
              </w:rPr>
            </w:pPr>
            <w:r>
              <w:t xml:space="preserve">Шахматный и шашечный турнир. </w:t>
            </w:r>
          </w:p>
          <w:p w:rsidR="00086EB7" w:rsidRPr="00B44729" w:rsidRDefault="00086EB7" w:rsidP="00B44729">
            <w:pPr>
              <w:pStyle w:val="TableParagraph"/>
              <w:ind w:left="0"/>
              <w:rPr>
                <w:lang w:val="ru-RU"/>
              </w:rPr>
            </w:pPr>
          </w:p>
        </w:tc>
        <w:tc>
          <w:tcPr>
            <w:tcW w:w="2289" w:type="dxa"/>
          </w:tcPr>
          <w:p w:rsidR="00B44729" w:rsidRPr="00B44729" w:rsidRDefault="00B44729" w:rsidP="00B44729">
            <w:pPr>
              <w:pStyle w:val="TableParagraph"/>
              <w:rPr>
                <w:lang w:val="ru-RU"/>
              </w:rPr>
            </w:pPr>
            <w:r>
              <w:t xml:space="preserve">Исследовательская работа: «Живая аптека». </w:t>
            </w:r>
          </w:p>
          <w:p w:rsidR="00086EB7" w:rsidRPr="00B44729" w:rsidRDefault="00086EB7" w:rsidP="00B44729">
            <w:pPr>
              <w:pStyle w:val="TableParagraph"/>
              <w:ind w:left="0"/>
              <w:rPr>
                <w:lang w:val="ru-RU"/>
              </w:rPr>
            </w:pPr>
          </w:p>
        </w:tc>
        <w:tc>
          <w:tcPr>
            <w:tcW w:w="1822" w:type="dxa"/>
          </w:tcPr>
          <w:p w:rsidR="00B44729" w:rsidRPr="00B44729" w:rsidRDefault="00B44729" w:rsidP="00B44729">
            <w:pPr>
              <w:pStyle w:val="TableParagraph"/>
              <w:rPr>
                <w:lang w:val="ru-RU"/>
              </w:rPr>
            </w:pPr>
            <w:r w:rsidRPr="00B44729">
              <w:rPr>
                <w:lang w:val="ru-RU"/>
              </w:rPr>
              <w:t>Акция: «Копилка добрых дел» (наведения порядка в</w:t>
            </w:r>
          </w:p>
          <w:p w:rsidR="00086EB7" w:rsidRDefault="00B44729" w:rsidP="00B44729">
            <w:pPr>
              <w:pStyle w:val="TableParagraph"/>
              <w:ind w:left="0"/>
            </w:pPr>
            <w:r w:rsidRPr="00B44729">
              <w:rPr>
                <w:lang w:val="ru-RU"/>
              </w:rPr>
              <w:t xml:space="preserve">лагере). </w:t>
            </w:r>
          </w:p>
        </w:tc>
      </w:tr>
      <w:tr w:rsidR="00086EB7" w:rsidTr="00D47E11">
        <w:trPr>
          <w:trHeight w:val="505"/>
        </w:trPr>
        <w:tc>
          <w:tcPr>
            <w:tcW w:w="2004" w:type="dxa"/>
          </w:tcPr>
          <w:p w:rsidR="00565B5F" w:rsidRDefault="00565B5F" w:rsidP="00565B5F">
            <w:pPr>
              <w:pStyle w:val="TableParagraph"/>
            </w:pPr>
            <w:r>
              <w:t>Просмотр фильмов о</w:t>
            </w:r>
            <w:r w:rsidRPr="00565B5F">
              <w:rPr>
                <w:lang w:val="ru-RU"/>
              </w:rPr>
              <w:t xml:space="preserve"> войне.</w:t>
            </w:r>
          </w:p>
          <w:p w:rsidR="00086EB7" w:rsidRDefault="00086EB7" w:rsidP="00565B5F">
            <w:pPr>
              <w:pStyle w:val="TableParagraph"/>
              <w:ind w:left="0"/>
            </w:pPr>
          </w:p>
        </w:tc>
        <w:tc>
          <w:tcPr>
            <w:tcW w:w="2191" w:type="dxa"/>
          </w:tcPr>
          <w:p w:rsidR="00086EB7" w:rsidRDefault="0047466D" w:rsidP="00330D9D">
            <w:pPr>
              <w:pStyle w:val="TableParagraph"/>
              <w:ind w:left="0"/>
            </w:pPr>
            <w:r w:rsidRPr="0047466D">
              <w:rPr>
                <w:lang w:val="ru-RU"/>
              </w:rPr>
              <w:t>Игры народов</w:t>
            </w:r>
            <w:r>
              <w:rPr>
                <w:lang w:val="ru-RU"/>
              </w:rPr>
              <w:t xml:space="preserve"> </w:t>
            </w:r>
            <w:r w:rsidRPr="0047466D">
              <w:rPr>
                <w:lang w:val="ru-RU"/>
              </w:rPr>
              <w:t>мира</w:t>
            </w:r>
          </w:p>
        </w:tc>
        <w:tc>
          <w:tcPr>
            <w:tcW w:w="2193" w:type="dxa"/>
          </w:tcPr>
          <w:p w:rsidR="0047466D" w:rsidRPr="0047466D" w:rsidRDefault="0047466D" w:rsidP="0047466D">
            <w:pPr>
              <w:pStyle w:val="TableParagraph"/>
              <w:rPr>
                <w:lang w:val="ru-RU"/>
              </w:rPr>
            </w:pPr>
            <w:r>
              <w:rPr>
                <w:lang w:val="ru-RU"/>
              </w:rPr>
              <w:t xml:space="preserve">Конкурс </w:t>
            </w:r>
            <w:r w:rsidRPr="0047466D">
              <w:rPr>
                <w:lang w:val="ru-RU"/>
              </w:rPr>
              <w:t xml:space="preserve"> песен. (переделка сказки на</w:t>
            </w:r>
          </w:p>
          <w:p w:rsidR="00086EB7" w:rsidRPr="0047466D" w:rsidRDefault="0047466D" w:rsidP="0047466D">
            <w:pPr>
              <w:pStyle w:val="TableParagraph"/>
              <w:ind w:left="0"/>
              <w:rPr>
                <w:lang w:val="ru-RU"/>
              </w:rPr>
            </w:pPr>
            <w:r w:rsidRPr="0047466D">
              <w:rPr>
                <w:lang w:val="ru-RU"/>
              </w:rPr>
              <w:t>экологическую тему).</w:t>
            </w:r>
          </w:p>
        </w:tc>
        <w:tc>
          <w:tcPr>
            <w:tcW w:w="2191" w:type="dxa"/>
          </w:tcPr>
          <w:p w:rsidR="00086EB7" w:rsidRPr="0047466D" w:rsidRDefault="00165C78" w:rsidP="00330D9D">
            <w:pPr>
              <w:pStyle w:val="TableParagraph"/>
              <w:ind w:left="0"/>
              <w:rPr>
                <w:lang w:val="ru-RU"/>
              </w:rPr>
            </w:pPr>
            <w:r w:rsidRPr="00165C78">
              <w:rPr>
                <w:lang w:val="ru-RU"/>
              </w:rPr>
              <w:t>Мистер и мисс лагеря</w:t>
            </w:r>
          </w:p>
        </w:tc>
        <w:tc>
          <w:tcPr>
            <w:tcW w:w="1854" w:type="dxa"/>
          </w:tcPr>
          <w:p w:rsidR="00B44729" w:rsidRPr="003F5850" w:rsidRDefault="00B44729" w:rsidP="00B44729">
            <w:pPr>
              <w:pStyle w:val="TableParagraph"/>
              <w:rPr>
                <w:lang w:val="ru-RU"/>
              </w:rPr>
            </w:pPr>
            <w:r w:rsidRPr="003F5850">
              <w:rPr>
                <w:lang w:val="ru-RU"/>
              </w:rPr>
              <w:t>Интеллектуальная</w:t>
            </w:r>
          </w:p>
          <w:p w:rsidR="00086EB7" w:rsidRPr="003F5850" w:rsidRDefault="00B44729" w:rsidP="00B44729">
            <w:pPr>
              <w:pStyle w:val="TableParagraph"/>
              <w:ind w:left="0"/>
              <w:rPr>
                <w:lang w:val="ru-RU"/>
              </w:rPr>
            </w:pPr>
            <w:r w:rsidRPr="00B44729">
              <w:rPr>
                <w:lang w:val="ru-RU"/>
              </w:rPr>
              <w:t>командная игра «Полна чудес могучая природа».</w:t>
            </w:r>
          </w:p>
        </w:tc>
        <w:tc>
          <w:tcPr>
            <w:tcW w:w="2289" w:type="dxa"/>
          </w:tcPr>
          <w:p w:rsidR="00B44729" w:rsidRPr="003F5850" w:rsidRDefault="00B44729" w:rsidP="00B44729">
            <w:pPr>
              <w:pStyle w:val="TableParagraph"/>
              <w:rPr>
                <w:lang w:val="ru-RU"/>
              </w:rPr>
            </w:pPr>
            <w:r w:rsidRPr="003F5850">
              <w:rPr>
                <w:lang w:val="ru-RU"/>
              </w:rPr>
              <w:t>«Игровая</w:t>
            </w:r>
          </w:p>
          <w:p w:rsidR="00086EB7" w:rsidRPr="003F5850" w:rsidRDefault="00B44729" w:rsidP="00B44729">
            <w:pPr>
              <w:pStyle w:val="TableParagraph"/>
              <w:ind w:left="0"/>
              <w:rPr>
                <w:lang w:val="ru-RU"/>
              </w:rPr>
            </w:pPr>
            <w:r w:rsidRPr="00B44729">
              <w:rPr>
                <w:lang w:val="ru-RU"/>
              </w:rPr>
              <w:t>кладовая» - подвижные игры на свежем воздухе.</w:t>
            </w:r>
          </w:p>
        </w:tc>
        <w:tc>
          <w:tcPr>
            <w:tcW w:w="1822" w:type="dxa"/>
          </w:tcPr>
          <w:p w:rsidR="00086EB7" w:rsidRDefault="00B44729" w:rsidP="00330D9D">
            <w:pPr>
              <w:pStyle w:val="TableParagraph"/>
              <w:ind w:left="0"/>
            </w:pPr>
            <w:r w:rsidRPr="00B44729">
              <w:rPr>
                <w:lang w:val="ru-RU"/>
              </w:rPr>
              <w:t>Игра «Ищи сладкий приз».</w:t>
            </w:r>
          </w:p>
        </w:tc>
      </w:tr>
      <w:tr w:rsidR="00B44729" w:rsidTr="00D47E11">
        <w:trPr>
          <w:trHeight w:val="505"/>
        </w:trPr>
        <w:tc>
          <w:tcPr>
            <w:tcW w:w="2004" w:type="dxa"/>
          </w:tcPr>
          <w:p w:rsidR="00B44729" w:rsidRDefault="00565B5F" w:rsidP="00330D9D">
            <w:pPr>
              <w:pStyle w:val="TableParagraph"/>
              <w:ind w:left="0"/>
            </w:pPr>
            <w:r w:rsidRPr="00565B5F">
              <w:rPr>
                <w:lang w:val="ru-RU"/>
              </w:rPr>
              <w:lastRenderedPageBreak/>
              <w:t>Конкурс песен военного времени.</w:t>
            </w:r>
          </w:p>
        </w:tc>
        <w:tc>
          <w:tcPr>
            <w:tcW w:w="2191" w:type="dxa"/>
          </w:tcPr>
          <w:p w:rsidR="00B44729" w:rsidRDefault="00B44729" w:rsidP="00330D9D">
            <w:pPr>
              <w:pStyle w:val="TableParagraph"/>
              <w:ind w:left="0"/>
            </w:pPr>
          </w:p>
        </w:tc>
        <w:tc>
          <w:tcPr>
            <w:tcW w:w="2193" w:type="dxa"/>
          </w:tcPr>
          <w:p w:rsidR="00B44729" w:rsidRDefault="00B44729" w:rsidP="00330D9D">
            <w:pPr>
              <w:pStyle w:val="TableParagraph"/>
              <w:ind w:left="0"/>
            </w:pPr>
          </w:p>
        </w:tc>
        <w:tc>
          <w:tcPr>
            <w:tcW w:w="2191" w:type="dxa"/>
          </w:tcPr>
          <w:p w:rsidR="00B44729" w:rsidRDefault="00B44729" w:rsidP="00330D9D">
            <w:pPr>
              <w:pStyle w:val="TableParagraph"/>
              <w:ind w:left="0"/>
            </w:pPr>
          </w:p>
        </w:tc>
        <w:tc>
          <w:tcPr>
            <w:tcW w:w="1854" w:type="dxa"/>
          </w:tcPr>
          <w:p w:rsidR="00B44729" w:rsidRDefault="00B44729" w:rsidP="00330D9D">
            <w:pPr>
              <w:pStyle w:val="TableParagraph"/>
              <w:ind w:left="0"/>
            </w:pPr>
          </w:p>
        </w:tc>
        <w:tc>
          <w:tcPr>
            <w:tcW w:w="2289" w:type="dxa"/>
          </w:tcPr>
          <w:p w:rsidR="00B44729" w:rsidRDefault="00B44729" w:rsidP="00330D9D">
            <w:pPr>
              <w:pStyle w:val="TableParagraph"/>
              <w:ind w:left="0"/>
            </w:pPr>
          </w:p>
        </w:tc>
        <w:tc>
          <w:tcPr>
            <w:tcW w:w="1822" w:type="dxa"/>
          </w:tcPr>
          <w:p w:rsidR="00B44729" w:rsidRDefault="00B44729" w:rsidP="00330D9D">
            <w:pPr>
              <w:pStyle w:val="TableParagraph"/>
              <w:ind w:left="0"/>
            </w:pPr>
            <w:r>
              <w:t>Закрытие лагеря.</w:t>
            </w:r>
          </w:p>
        </w:tc>
      </w:tr>
    </w:tbl>
    <w:p w:rsidR="00086EB7" w:rsidRPr="00086EB7" w:rsidRDefault="00086EB7" w:rsidP="00086EB7">
      <w:pPr>
        <w:spacing w:line="360" w:lineRule="auto"/>
        <w:ind w:right="28"/>
        <w:jc w:val="left"/>
        <w:rPr>
          <w:rFonts w:ascii="Times New Roman" w:eastAsia="Times New Roman" w:hAnsi="Times New Roman" w:cs="Times New Roman"/>
          <w:sz w:val="28"/>
        </w:rPr>
      </w:pPr>
    </w:p>
    <w:p w:rsidR="00130DD1" w:rsidRPr="00086EB7" w:rsidRDefault="00130DD1">
      <w:pPr>
        <w:spacing w:line="360" w:lineRule="auto"/>
        <w:ind w:right="28"/>
        <w:jc w:val="left"/>
        <w:rPr>
          <w:rFonts w:ascii="Times New Roman" w:eastAsia="Times New Roman" w:hAnsi="Times New Roman" w:cs="Times New Roman"/>
          <w:sz w:val="28"/>
        </w:rPr>
      </w:pPr>
    </w:p>
    <w:sectPr w:rsidR="00130DD1" w:rsidRPr="00086EB7" w:rsidSect="0047466D">
      <w:type w:val="continuous"/>
      <w:pgSz w:w="16840" w:h="11910" w:orient="landscape"/>
      <w:pgMar w:top="1134" w:right="850" w:bottom="709" w:left="1701" w:header="71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3D" w:rsidRDefault="00C67E3D" w:rsidP="00667A21">
      <w:r>
        <w:separator/>
      </w:r>
    </w:p>
  </w:endnote>
  <w:endnote w:type="continuationSeparator" w:id="1">
    <w:p w:rsidR="00C67E3D" w:rsidRDefault="00C67E3D"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768581"/>
      <w:docPartObj>
        <w:docPartGallery w:val="Page Numbers (Bottom of Page)"/>
        <w:docPartUnique/>
      </w:docPartObj>
    </w:sdtPr>
    <w:sdtContent>
      <w:p w:rsidR="00B44729" w:rsidRDefault="00FA6823">
        <w:pPr>
          <w:pStyle w:val="a8"/>
          <w:jc w:val="center"/>
        </w:pPr>
        <w:r>
          <w:fldChar w:fldCharType="begin"/>
        </w:r>
        <w:r w:rsidR="00B44729">
          <w:instrText>PAGE   \* MERGEFORMAT</w:instrText>
        </w:r>
        <w:r>
          <w:fldChar w:fldCharType="separate"/>
        </w:r>
        <w:r w:rsidR="002A4884">
          <w:rPr>
            <w:noProof/>
          </w:rPr>
          <w:t>1</w:t>
        </w:r>
        <w:r>
          <w:fldChar w:fldCharType="end"/>
        </w:r>
      </w:p>
    </w:sdtContent>
  </w:sdt>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3D" w:rsidRDefault="00C67E3D" w:rsidP="00667A21">
      <w:r>
        <w:separator/>
      </w:r>
    </w:p>
  </w:footnote>
  <w:footnote w:type="continuationSeparator" w:id="1">
    <w:p w:rsidR="00C67E3D" w:rsidRDefault="00C67E3D" w:rsidP="00667A21">
      <w:r>
        <w:continuationSeparator/>
      </w:r>
    </w:p>
  </w:footnote>
  <w:footnote w:id="2">
    <w:p w:rsidR="00667A21" w:rsidRPr="000537B9" w:rsidRDefault="00667A21" w:rsidP="00667A21">
      <w:pPr>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FA6823">
    <w:pPr>
      <w:spacing w:line="259" w:lineRule="auto"/>
      <w:ind w:right="197" w:firstLine="0"/>
      <w:jc w:val="center"/>
    </w:pPr>
    <w:r w:rsidRPr="00FA6823">
      <w:fldChar w:fldCharType="begin"/>
    </w:r>
    <w:r w:rsidR="00667A21">
      <w:instrText xml:space="preserve"> PAGE   \* MERGEFORMAT </w:instrText>
    </w:r>
    <w:r w:rsidRPr="00FA6823">
      <w:fldChar w:fldCharType="separate"/>
    </w:r>
    <w:r w:rsidR="00B44729" w:rsidRPr="00B44729">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right="197"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FA6823">
    <w:pPr>
      <w:spacing w:line="259" w:lineRule="auto"/>
      <w:ind w:right="197" w:firstLine="0"/>
      <w:jc w:val="center"/>
    </w:pPr>
    <w:r w:rsidRPr="00FA6823">
      <w:fldChar w:fldCharType="begin"/>
    </w:r>
    <w:r w:rsidR="00667A21">
      <w:instrText xml:space="preserve"> PAGE   \* MERGEFORMAT </w:instrText>
    </w:r>
    <w:r w:rsidRPr="00FA6823">
      <w:fldChar w:fldCharType="separate"/>
    </w:r>
    <w:r w:rsidR="00B44729" w:rsidRPr="00B44729">
      <w:rPr>
        <w:noProof/>
        <w:sz w:val="24"/>
      </w:rPr>
      <w:t>1</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2F0166C9"/>
    <w:multiLevelType w:val="hybridMultilevel"/>
    <w:tmpl w:val="D53C0454"/>
    <w:lvl w:ilvl="0" w:tplc="76EE26F4">
      <w:numFmt w:val="bullet"/>
      <w:lvlText w:val="-"/>
      <w:lvlJc w:val="left"/>
      <w:pPr>
        <w:ind w:left="1488"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40"/>
  <w:drawingGridVerticalSpacing w:val="381"/>
  <w:displayHorizontalDrawingGridEvery w:val="2"/>
  <w:characterSpacingControl w:val="doNotCompress"/>
  <w:footnotePr>
    <w:numRestart w:val="eachPage"/>
    <w:footnote w:id="0"/>
    <w:footnote w:id="1"/>
  </w:footnotePr>
  <w:endnotePr>
    <w:endnote w:id="0"/>
    <w:endnote w:id="1"/>
  </w:endnotePr>
  <w:compat/>
  <w:rsids>
    <w:rsidRoot w:val="00430D61"/>
    <w:rsid w:val="00086EB7"/>
    <w:rsid w:val="000E77CA"/>
    <w:rsid w:val="00130DD1"/>
    <w:rsid w:val="00165C78"/>
    <w:rsid w:val="00210722"/>
    <w:rsid w:val="002A4884"/>
    <w:rsid w:val="003E4238"/>
    <w:rsid w:val="003F5850"/>
    <w:rsid w:val="00430D61"/>
    <w:rsid w:val="00440520"/>
    <w:rsid w:val="0047466D"/>
    <w:rsid w:val="004D56C6"/>
    <w:rsid w:val="004F0EF6"/>
    <w:rsid w:val="00565B5F"/>
    <w:rsid w:val="005B1238"/>
    <w:rsid w:val="00617808"/>
    <w:rsid w:val="00667A21"/>
    <w:rsid w:val="00694C79"/>
    <w:rsid w:val="006B1F6C"/>
    <w:rsid w:val="00781173"/>
    <w:rsid w:val="007E352C"/>
    <w:rsid w:val="00807F4E"/>
    <w:rsid w:val="0086700C"/>
    <w:rsid w:val="008C5DE0"/>
    <w:rsid w:val="008D788C"/>
    <w:rsid w:val="008F02B2"/>
    <w:rsid w:val="00930EF0"/>
    <w:rsid w:val="00942576"/>
    <w:rsid w:val="00AF47B3"/>
    <w:rsid w:val="00B44729"/>
    <w:rsid w:val="00C53484"/>
    <w:rsid w:val="00C67E3D"/>
    <w:rsid w:val="00D47E11"/>
    <w:rsid w:val="00E61E72"/>
    <w:rsid w:val="00F059C7"/>
    <w:rsid w:val="00FA4C3D"/>
    <w:rsid w:val="00FA6823"/>
    <w:rsid w:val="00FC7130"/>
    <w:rsid w:val="00FE5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CA"/>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styleId="a5">
    <w:name w:val="List Paragraph"/>
    <w:basedOn w:val="a"/>
    <w:uiPriority w:val="34"/>
    <w:qFormat/>
    <w:rsid w:val="00942576"/>
    <w:pPr>
      <w:ind w:left="720"/>
      <w:contextualSpacing/>
    </w:pPr>
  </w:style>
  <w:style w:type="paragraph" w:styleId="a6">
    <w:name w:val="Balloon Text"/>
    <w:basedOn w:val="a"/>
    <w:link w:val="a7"/>
    <w:uiPriority w:val="99"/>
    <w:semiHidden/>
    <w:unhideWhenUsed/>
    <w:rsid w:val="00942576"/>
    <w:rPr>
      <w:rFonts w:ascii="Tahoma" w:hAnsi="Tahoma" w:cs="Tahoma"/>
      <w:sz w:val="16"/>
      <w:szCs w:val="16"/>
    </w:rPr>
  </w:style>
  <w:style w:type="character" w:customStyle="1" w:styleId="a7">
    <w:name w:val="Текст выноски Знак"/>
    <w:basedOn w:val="a0"/>
    <w:link w:val="a6"/>
    <w:uiPriority w:val="99"/>
    <w:semiHidden/>
    <w:rsid w:val="00942576"/>
    <w:rPr>
      <w:rFonts w:ascii="Tahoma" w:hAnsi="Tahoma" w:cs="Tahoma"/>
      <w:sz w:val="16"/>
      <w:szCs w:val="16"/>
    </w:rPr>
  </w:style>
  <w:style w:type="character" w:customStyle="1" w:styleId="apple-converted-space">
    <w:name w:val="apple-converted-space"/>
    <w:basedOn w:val="a0"/>
    <w:rsid w:val="00130DD1"/>
  </w:style>
  <w:style w:type="paragraph" w:styleId="a8">
    <w:name w:val="footer"/>
    <w:basedOn w:val="a"/>
    <w:link w:val="a9"/>
    <w:uiPriority w:val="99"/>
    <w:unhideWhenUsed/>
    <w:rsid w:val="00B44729"/>
    <w:pPr>
      <w:tabs>
        <w:tab w:val="center" w:pos="4680"/>
        <w:tab w:val="right" w:pos="9360"/>
      </w:tabs>
      <w:ind w:firstLine="0"/>
      <w:jc w:val="left"/>
    </w:pPr>
    <w:rPr>
      <w:sz w:val="21"/>
      <w:szCs w:val="21"/>
      <w:lang w:eastAsia="ru-RU"/>
    </w:rPr>
  </w:style>
  <w:style w:type="character" w:customStyle="1" w:styleId="a9">
    <w:name w:val="Нижний колонтитул Знак"/>
    <w:basedOn w:val="a0"/>
    <w:link w:val="a8"/>
    <w:uiPriority w:val="99"/>
    <w:rsid w:val="00B44729"/>
    <w:rPr>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AE8E3-553C-4DDD-925C-1FC9AD6C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34</Pages>
  <Words>7647</Words>
  <Characters>43592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2025-05-05T08:35:00Z</dcterms:created>
  <dcterms:modified xsi:type="dcterms:W3CDTF">2025-05-27T11:42:00Z</dcterms:modified>
</cp:coreProperties>
</file>